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AFBC4" w14:textId="77777777" w:rsidR="004624AE" w:rsidRPr="00C0661D" w:rsidRDefault="004624AE" w:rsidP="004624AE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  <w:r w:rsidRPr="00C0661D">
        <w:rPr>
          <w:rFonts w:ascii="Times New Roman" w:hAnsi="Times New Roman" w:cs="Times New Roman" w:hint="eastAsia"/>
          <w:b/>
          <w:sz w:val="22"/>
          <w:u w:val="single"/>
        </w:rPr>
        <w:t>Job Position</w:t>
      </w:r>
    </w:p>
    <w:p w14:paraId="6E6938AF" w14:textId="7D423D9D" w:rsidR="004624AE" w:rsidRDefault="007713BE" w:rsidP="00514B22">
      <w:pPr>
        <w:spacing w:line="24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Analyst Internship Program </w:t>
      </w:r>
      <w:r w:rsidR="00730B62">
        <w:rPr>
          <w:rFonts w:ascii="Times New Roman" w:hAnsi="Times New Roman" w:cs="Times New Roman"/>
          <w:sz w:val="22"/>
        </w:rPr>
        <w:t>–</w:t>
      </w:r>
      <w:r w:rsidR="00514B22">
        <w:rPr>
          <w:rFonts w:ascii="Times New Roman" w:hAnsi="Times New Roman" w:cs="Times New Roman"/>
          <w:sz w:val="22"/>
        </w:rPr>
        <w:t xml:space="preserve"> Global</w:t>
      </w:r>
      <w:r w:rsidR="00730B62">
        <w:rPr>
          <w:rFonts w:ascii="Times New Roman" w:hAnsi="Times New Roman" w:cs="Times New Roman"/>
          <w:sz w:val="22"/>
        </w:rPr>
        <w:t xml:space="preserve"> Alternative</w:t>
      </w:r>
      <w:r w:rsidR="00514B22">
        <w:rPr>
          <w:rFonts w:ascii="Times New Roman" w:hAnsi="Times New Roman" w:cs="Times New Roman"/>
          <w:sz w:val="22"/>
        </w:rPr>
        <w:t xml:space="preserve"> </w:t>
      </w:r>
      <w:r w:rsidR="00514B22">
        <w:rPr>
          <w:rFonts w:ascii="Times New Roman" w:hAnsi="Times New Roman" w:cs="Times New Roman" w:hint="eastAsia"/>
          <w:sz w:val="22"/>
        </w:rPr>
        <w:t xml:space="preserve">Investment Division </w:t>
      </w:r>
    </w:p>
    <w:p w14:paraId="55B09167" w14:textId="77777777" w:rsidR="004624AE" w:rsidRPr="000F5742" w:rsidRDefault="004624AE" w:rsidP="00B41D0C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</w:p>
    <w:p w14:paraId="71C6F1C2" w14:textId="668C787A" w:rsidR="001E6A61" w:rsidRPr="00E7115D" w:rsidRDefault="004624AE" w:rsidP="00B41D0C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  <w:r>
        <w:rPr>
          <w:rFonts w:ascii="Times New Roman" w:hAnsi="Times New Roman" w:cs="Times New Roman" w:hint="eastAsia"/>
          <w:b/>
          <w:sz w:val="22"/>
          <w:u w:val="single"/>
        </w:rPr>
        <w:t>Description</w:t>
      </w:r>
    </w:p>
    <w:p w14:paraId="78359B68" w14:textId="38E54237" w:rsidR="001E6A61" w:rsidRPr="00E7115D" w:rsidRDefault="00BC3D40" w:rsidP="00B41D0C">
      <w:pPr>
        <w:spacing w:line="220" w:lineRule="exact"/>
        <w:rPr>
          <w:rFonts w:ascii="Times New Roman" w:hAnsi="Times New Roman" w:cs="Times New Roman"/>
          <w:sz w:val="22"/>
        </w:rPr>
      </w:pPr>
      <w:r w:rsidRPr="00E7115D">
        <w:rPr>
          <w:rFonts w:ascii="Times New Roman" w:hAnsi="Times New Roman" w:cs="Times New Roman"/>
          <w:sz w:val="22"/>
        </w:rPr>
        <w:t>Samchu</w:t>
      </w:r>
      <w:r w:rsidR="00623B96" w:rsidRPr="00E7115D">
        <w:rPr>
          <w:rFonts w:ascii="Times New Roman" w:hAnsi="Times New Roman" w:cs="Times New Roman"/>
          <w:sz w:val="22"/>
        </w:rPr>
        <w:t xml:space="preserve">lly Asset Management Co., </w:t>
      </w:r>
      <w:r w:rsidRPr="00E7115D">
        <w:rPr>
          <w:rFonts w:ascii="Times New Roman" w:hAnsi="Times New Roman" w:cs="Times New Roman"/>
          <w:sz w:val="22"/>
        </w:rPr>
        <w:t xml:space="preserve">Ltd. </w:t>
      </w:r>
      <w:r w:rsidR="00896C2A" w:rsidRPr="00E7115D">
        <w:rPr>
          <w:rFonts w:ascii="Times New Roman" w:hAnsi="Times New Roman" w:cs="Times New Roman"/>
          <w:sz w:val="22"/>
        </w:rPr>
        <w:t xml:space="preserve">is looking for a highly capable </w:t>
      </w:r>
      <w:r w:rsidR="00243AD7" w:rsidRPr="00E7115D">
        <w:rPr>
          <w:rFonts w:ascii="Times New Roman" w:hAnsi="Times New Roman" w:cs="Times New Roman"/>
          <w:sz w:val="22"/>
        </w:rPr>
        <w:t>inte</w:t>
      </w:r>
      <w:r w:rsidR="007A725D" w:rsidRPr="00E7115D">
        <w:rPr>
          <w:rFonts w:ascii="Times New Roman" w:hAnsi="Times New Roman" w:cs="Times New Roman"/>
          <w:sz w:val="22"/>
        </w:rPr>
        <w:t xml:space="preserve">rn to join </w:t>
      </w:r>
      <w:r w:rsidR="00E54B5C" w:rsidRPr="00E7115D">
        <w:rPr>
          <w:rFonts w:ascii="Times New Roman" w:hAnsi="Times New Roman" w:cs="Times New Roman"/>
          <w:sz w:val="22"/>
        </w:rPr>
        <w:t xml:space="preserve">the </w:t>
      </w:r>
      <w:r w:rsidR="002801F7">
        <w:rPr>
          <w:rFonts w:ascii="Times New Roman" w:hAnsi="Times New Roman" w:cs="Times New Roman"/>
          <w:sz w:val="22"/>
        </w:rPr>
        <w:t xml:space="preserve">Investment </w:t>
      </w:r>
      <w:r w:rsidR="008B25F5">
        <w:rPr>
          <w:rFonts w:ascii="Times New Roman" w:hAnsi="Times New Roman" w:cs="Times New Roman"/>
          <w:sz w:val="22"/>
        </w:rPr>
        <w:t>Division</w:t>
      </w:r>
      <w:r w:rsidR="000947D0">
        <w:rPr>
          <w:rFonts w:ascii="Times New Roman" w:hAnsi="Times New Roman" w:cs="Times New Roman"/>
          <w:sz w:val="22"/>
        </w:rPr>
        <w:t xml:space="preserve"> Internship Program</w:t>
      </w:r>
      <w:r w:rsidR="007A725D" w:rsidRPr="00E7115D">
        <w:rPr>
          <w:rFonts w:ascii="Times New Roman" w:hAnsi="Times New Roman" w:cs="Times New Roman"/>
          <w:sz w:val="22"/>
        </w:rPr>
        <w:t>.</w:t>
      </w:r>
      <w:r w:rsidR="001E6A61" w:rsidRPr="00E7115D">
        <w:rPr>
          <w:rFonts w:ascii="Times New Roman" w:hAnsi="Times New Roman" w:cs="Times New Roman"/>
          <w:sz w:val="22"/>
        </w:rPr>
        <w:t xml:space="preserve"> The intern will play a</w:t>
      </w:r>
      <w:r w:rsidR="00173E22" w:rsidRPr="00E7115D">
        <w:rPr>
          <w:rFonts w:ascii="Times New Roman" w:hAnsi="Times New Roman" w:cs="Times New Roman"/>
          <w:sz w:val="22"/>
        </w:rPr>
        <w:t xml:space="preserve"> critical </w:t>
      </w:r>
      <w:r w:rsidR="001E6A61" w:rsidRPr="00E7115D">
        <w:rPr>
          <w:rFonts w:ascii="Times New Roman" w:hAnsi="Times New Roman" w:cs="Times New Roman"/>
          <w:sz w:val="22"/>
        </w:rPr>
        <w:t xml:space="preserve">role in </w:t>
      </w:r>
      <w:r w:rsidR="00BA76F5" w:rsidRPr="00E7115D">
        <w:rPr>
          <w:rFonts w:ascii="Times New Roman" w:hAnsi="Times New Roman" w:cs="Times New Roman"/>
          <w:sz w:val="22"/>
        </w:rPr>
        <w:t xml:space="preserve">assisting </w:t>
      </w:r>
      <w:r w:rsidR="009C5628" w:rsidRPr="00E7115D">
        <w:rPr>
          <w:rFonts w:ascii="Times New Roman" w:hAnsi="Times New Roman" w:cs="Times New Roman"/>
          <w:sz w:val="22"/>
        </w:rPr>
        <w:t xml:space="preserve">investment professionals in </w:t>
      </w:r>
      <w:r w:rsidR="005B5EB4" w:rsidRPr="00E7115D">
        <w:rPr>
          <w:rFonts w:ascii="Times New Roman" w:hAnsi="Times New Roman" w:cs="Times New Roman"/>
          <w:sz w:val="22"/>
        </w:rPr>
        <w:t xml:space="preserve">deal </w:t>
      </w:r>
      <w:r w:rsidR="001E6A61" w:rsidRPr="00E7115D">
        <w:rPr>
          <w:rFonts w:ascii="Times New Roman" w:hAnsi="Times New Roman" w:cs="Times New Roman"/>
          <w:sz w:val="22"/>
        </w:rPr>
        <w:t>sourcing</w:t>
      </w:r>
      <w:r w:rsidR="00A61255">
        <w:rPr>
          <w:rFonts w:ascii="Times New Roman" w:hAnsi="Times New Roman" w:cs="Times New Roman" w:hint="eastAsia"/>
          <w:sz w:val="22"/>
        </w:rPr>
        <w:t xml:space="preserve">, </w:t>
      </w:r>
      <w:r w:rsidR="00A61255">
        <w:rPr>
          <w:rFonts w:ascii="Times New Roman" w:hAnsi="Times New Roman" w:cs="Times New Roman"/>
          <w:sz w:val="22"/>
        </w:rPr>
        <w:t>due diligence</w:t>
      </w:r>
      <w:r w:rsidR="003F41FF">
        <w:rPr>
          <w:rFonts w:ascii="Times New Roman" w:hAnsi="Times New Roman" w:cs="Times New Roman" w:hint="eastAsia"/>
          <w:sz w:val="22"/>
        </w:rPr>
        <w:t xml:space="preserve">, </w:t>
      </w:r>
      <w:r w:rsidR="00A61255">
        <w:rPr>
          <w:rFonts w:ascii="Times New Roman" w:hAnsi="Times New Roman" w:cs="Times New Roman" w:hint="eastAsia"/>
          <w:sz w:val="22"/>
        </w:rPr>
        <w:t>fund administration</w:t>
      </w:r>
      <w:r w:rsidR="003F41FF">
        <w:rPr>
          <w:rFonts w:ascii="Times New Roman" w:hAnsi="Times New Roman" w:cs="Times New Roman" w:hint="eastAsia"/>
          <w:sz w:val="22"/>
        </w:rPr>
        <w:t xml:space="preserve"> and market monitoring</w:t>
      </w:r>
      <w:r w:rsidR="001E6A61" w:rsidRPr="00E7115D">
        <w:rPr>
          <w:rFonts w:ascii="Times New Roman" w:hAnsi="Times New Roman" w:cs="Times New Roman"/>
          <w:sz w:val="22"/>
        </w:rPr>
        <w:t>.</w:t>
      </w:r>
      <w:r w:rsidR="00A45FA8">
        <w:rPr>
          <w:rFonts w:ascii="Times New Roman" w:hAnsi="Times New Roman" w:cs="Times New Roman" w:hint="eastAsia"/>
          <w:sz w:val="22"/>
        </w:rPr>
        <w:t xml:space="preserve"> </w:t>
      </w:r>
      <w:r w:rsidR="000947D0">
        <w:rPr>
          <w:rFonts w:ascii="Times New Roman" w:hAnsi="Times New Roman" w:cs="Times New Roman"/>
          <w:sz w:val="22"/>
        </w:rPr>
        <w:t xml:space="preserve">The </w:t>
      </w:r>
      <w:r w:rsidR="009A0C45">
        <w:rPr>
          <w:rFonts w:ascii="Times New Roman" w:hAnsi="Times New Roman" w:cs="Times New Roman"/>
          <w:sz w:val="22"/>
        </w:rPr>
        <w:t>internship p</w:t>
      </w:r>
      <w:r w:rsidR="000947D0">
        <w:rPr>
          <w:rFonts w:ascii="Times New Roman" w:hAnsi="Times New Roman" w:cs="Times New Roman"/>
          <w:sz w:val="22"/>
        </w:rPr>
        <w:t>rogram will provide all successful candidate</w:t>
      </w:r>
      <w:r w:rsidR="000F5742">
        <w:rPr>
          <w:rFonts w:ascii="Times New Roman" w:hAnsi="Times New Roman" w:cs="Times New Roman"/>
          <w:sz w:val="22"/>
        </w:rPr>
        <w:t>s</w:t>
      </w:r>
      <w:r w:rsidR="000947D0">
        <w:rPr>
          <w:rFonts w:ascii="Times New Roman" w:hAnsi="Times New Roman" w:cs="Times New Roman"/>
          <w:sz w:val="22"/>
        </w:rPr>
        <w:t xml:space="preserve"> with </w:t>
      </w:r>
      <w:r w:rsidR="000F5742">
        <w:rPr>
          <w:rFonts w:ascii="Times New Roman" w:hAnsi="Times New Roman" w:cs="Times New Roman"/>
          <w:sz w:val="22"/>
        </w:rPr>
        <w:t>t</w:t>
      </w:r>
      <w:r w:rsidR="000947D0">
        <w:rPr>
          <w:rFonts w:ascii="Times New Roman" w:hAnsi="Times New Roman" w:cs="Times New Roman"/>
          <w:sz w:val="22"/>
        </w:rPr>
        <w:t>raining session</w:t>
      </w:r>
      <w:r w:rsidR="000F5742">
        <w:rPr>
          <w:rFonts w:ascii="Times New Roman" w:hAnsi="Times New Roman" w:cs="Times New Roman"/>
          <w:sz w:val="22"/>
        </w:rPr>
        <w:t>s</w:t>
      </w:r>
      <w:r w:rsidR="000947D0">
        <w:rPr>
          <w:rFonts w:ascii="Times New Roman" w:hAnsi="Times New Roman" w:cs="Times New Roman"/>
          <w:sz w:val="22"/>
        </w:rPr>
        <w:t xml:space="preserve"> </w:t>
      </w:r>
      <w:r w:rsidR="000F5742">
        <w:rPr>
          <w:rFonts w:ascii="Times New Roman" w:hAnsi="Times New Roman" w:cs="Times New Roman"/>
          <w:sz w:val="22"/>
        </w:rPr>
        <w:t>in</w:t>
      </w:r>
      <w:r w:rsidR="000947D0">
        <w:rPr>
          <w:rFonts w:ascii="Times New Roman" w:hAnsi="Times New Roman" w:cs="Times New Roman"/>
          <w:sz w:val="22"/>
        </w:rPr>
        <w:t xml:space="preserve"> </w:t>
      </w:r>
      <w:r w:rsidR="000F5742">
        <w:rPr>
          <w:rFonts w:ascii="Times New Roman" w:hAnsi="Times New Roman" w:cs="Times New Roman"/>
          <w:sz w:val="22"/>
        </w:rPr>
        <w:t xml:space="preserve">formulating </w:t>
      </w:r>
      <w:r w:rsidR="000947D0">
        <w:rPr>
          <w:rFonts w:ascii="Times New Roman" w:hAnsi="Times New Roman" w:cs="Times New Roman"/>
          <w:sz w:val="22"/>
        </w:rPr>
        <w:t>financial modelling</w:t>
      </w:r>
      <w:r w:rsidR="000F5742">
        <w:rPr>
          <w:rFonts w:ascii="Times New Roman" w:hAnsi="Times New Roman" w:cs="Times New Roman"/>
          <w:sz w:val="22"/>
        </w:rPr>
        <w:t xml:space="preserve"> and creating pitchbooks. </w:t>
      </w:r>
      <w:r w:rsidR="00A45FA8">
        <w:rPr>
          <w:rFonts w:ascii="Times New Roman" w:hAnsi="Times New Roman" w:cs="Times New Roman" w:hint="eastAsia"/>
          <w:sz w:val="22"/>
        </w:rPr>
        <w:t>Outstanding candidates will be considered for a full-time position</w:t>
      </w:r>
      <w:r w:rsidR="00E41010">
        <w:rPr>
          <w:rFonts w:ascii="Times New Roman" w:hAnsi="Times New Roman" w:cs="Times New Roman" w:hint="eastAsia"/>
          <w:sz w:val="22"/>
        </w:rPr>
        <w:t xml:space="preserve"> </w:t>
      </w:r>
      <w:r w:rsidR="002A390B">
        <w:rPr>
          <w:rFonts w:ascii="Times New Roman" w:hAnsi="Times New Roman" w:cs="Times New Roman" w:hint="eastAsia"/>
          <w:sz w:val="22"/>
        </w:rPr>
        <w:t xml:space="preserve">in our Seoul office </w:t>
      </w:r>
      <w:r w:rsidR="00E41010">
        <w:rPr>
          <w:rFonts w:ascii="Times New Roman" w:hAnsi="Times New Roman" w:cs="Times New Roman" w:hint="eastAsia"/>
          <w:sz w:val="22"/>
        </w:rPr>
        <w:t xml:space="preserve">upon </w:t>
      </w:r>
      <w:r w:rsidR="00F608E7">
        <w:rPr>
          <w:rFonts w:ascii="Times New Roman" w:hAnsi="Times New Roman" w:cs="Times New Roman" w:hint="eastAsia"/>
          <w:sz w:val="22"/>
        </w:rPr>
        <w:t>completing</w:t>
      </w:r>
      <w:r w:rsidR="00E41010">
        <w:rPr>
          <w:rFonts w:ascii="Times New Roman" w:hAnsi="Times New Roman" w:cs="Times New Roman" w:hint="eastAsia"/>
          <w:sz w:val="22"/>
        </w:rPr>
        <w:t xml:space="preserve"> undergraduate studies</w:t>
      </w:r>
      <w:r w:rsidR="00A45FA8">
        <w:rPr>
          <w:rFonts w:ascii="Times New Roman" w:hAnsi="Times New Roman" w:cs="Times New Roman" w:hint="eastAsia"/>
          <w:sz w:val="22"/>
        </w:rPr>
        <w:t>.</w:t>
      </w:r>
    </w:p>
    <w:p w14:paraId="3B97CF68" w14:textId="77777777" w:rsidR="00F826A9" w:rsidRPr="00E41010" w:rsidRDefault="00F826A9" w:rsidP="0092715F">
      <w:pPr>
        <w:spacing w:line="100" w:lineRule="exact"/>
        <w:rPr>
          <w:rFonts w:ascii="Times New Roman" w:hAnsi="Times New Roman" w:cs="Times New Roman"/>
          <w:sz w:val="22"/>
        </w:rPr>
      </w:pPr>
    </w:p>
    <w:p w14:paraId="49FC8E8A" w14:textId="35F6CB65" w:rsidR="00F6233E" w:rsidRPr="00E7115D" w:rsidRDefault="00F6233E" w:rsidP="00B41D0C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  <w:r w:rsidRPr="00E7115D">
        <w:rPr>
          <w:rFonts w:ascii="Times New Roman" w:hAnsi="Times New Roman" w:cs="Times New Roman"/>
          <w:b/>
          <w:sz w:val="22"/>
          <w:u w:val="single"/>
        </w:rPr>
        <w:t>Timing</w:t>
      </w:r>
    </w:p>
    <w:p w14:paraId="78F52217" w14:textId="2A6DD373" w:rsidR="00F6233E" w:rsidRPr="00DC321E" w:rsidRDefault="00610292" w:rsidP="00DC321E">
      <w:pPr>
        <w:spacing w:line="220" w:lineRule="exact"/>
        <w:rPr>
          <w:rFonts w:ascii="Times New Roman" w:hAnsi="Times New Roman" w:cs="Times New Roman"/>
          <w:sz w:val="22"/>
        </w:rPr>
      </w:pPr>
      <w:r w:rsidRPr="00DC321E">
        <w:rPr>
          <w:rFonts w:ascii="Times New Roman" w:hAnsi="Times New Roman" w:cs="Times New Roman" w:hint="eastAsia"/>
          <w:sz w:val="22"/>
        </w:rPr>
        <w:t>Full</w:t>
      </w:r>
      <w:r w:rsidR="002C1F29" w:rsidRPr="00DC321E">
        <w:rPr>
          <w:rFonts w:ascii="Times New Roman" w:hAnsi="Times New Roman" w:cs="Times New Roman" w:hint="eastAsia"/>
          <w:sz w:val="22"/>
        </w:rPr>
        <w:t xml:space="preserve"> </w:t>
      </w:r>
      <w:r w:rsidRPr="00DC321E">
        <w:rPr>
          <w:rFonts w:ascii="Times New Roman" w:hAnsi="Times New Roman" w:cs="Times New Roman" w:hint="eastAsia"/>
          <w:sz w:val="22"/>
        </w:rPr>
        <w:t>time c</w:t>
      </w:r>
      <w:r w:rsidR="00B340DB" w:rsidRPr="00DC321E">
        <w:rPr>
          <w:rFonts w:ascii="Times New Roman" w:hAnsi="Times New Roman" w:cs="Times New Roman" w:hint="eastAsia"/>
          <w:sz w:val="22"/>
        </w:rPr>
        <w:t xml:space="preserve">ommitment </w:t>
      </w:r>
      <w:r w:rsidR="00226FAB" w:rsidRPr="00DC321E">
        <w:rPr>
          <w:rFonts w:ascii="Times New Roman" w:hAnsi="Times New Roman" w:cs="Times New Roman" w:hint="eastAsia"/>
          <w:sz w:val="22"/>
        </w:rPr>
        <w:t xml:space="preserve">required </w:t>
      </w:r>
      <w:r w:rsidR="00370E51">
        <w:rPr>
          <w:rFonts w:ascii="Times New Roman" w:hAnsi="Times New Roman" w:cs="Times New Roman" w:hint="eastAsia"/>
          <w:sz w:val="22"/>
        </w:rPr>
        <w:t xml:space="preserve">from </w:t>
      </w:r>
      <w:r w:rsidR="00FA7F0E">
        <w:rPr>
          <w:rFonts w:ascii="Times New Roman" w:hAnsi="Times New Roman" w:cs="Times New Roman" w:hint="eastAsia"/>
          <w:sz w:val="22"/>
        </w:rPr>
        <w:t>ASAP</w:t>
      </w:r>
      <w:r w:rsidR="00081C28" w:rsidRPr="00DC321E">
        <w:rPr>
          <w:rFonts w:ascii="Times New Roman" w:hAnsi="Times New Roman" w:cs="Times New Roman" w:hint="eastAsia"/>
          <w:sz w:val="22"/>
        </w:rPr>
        <w:t xml:space="preserve"> </w:t>
      </w:r>
      <w:r w:rsidR="009C3FD6" w:rsidRPr="00DC321E">
        <w:rPr>
          <w:rFonts w:ascii="Times New Roman" w:hAnsi="Times New Roman" w:cs="Times New Roman" w:hint="eastAsia"/>
          <w:sz w:val="22"/>
        </w:rPr>
        <w:t>to</w:t>
      </w:r>
      <w:r w:rsidR="00370E51">
        <w:rPr>
          <w:rFonts w:ascii="Times New Roman" w:hAnsi="Times New Roman" w:cs="Times New Roman" w:hint="eastAsia"/>
          <w:sz w:val="22"/>
        </w:rPr>
        <w:t xml:space="preserve"> </w:t>
      </w:r>
      <w:r w:rsidR="005069B2">
        <w:rPr>
          <w:rFonts w:ascii="Times New Roman" w:hAnsi="Times New Roman" w:cs="Times New Roman"/>
          <w:sz w:val="22"/>
        </w:rPr>
        <w:t>e</w:t>
      </w:r>
      <w:r w:rsidR="00F42554">
        <w:rPr>
          <w:rFonts w:ascii="Times New Roman" w:hAnsi="Times New Roman" w:cs="Times New Roman"/>
          <w:sz w:val="22"/>
        </w:rPr>
        <w:t xml:space="preserve">nd of </w:t>
      </w:r>
      <w:r w:rsidR="00715ECF">
        <w:rPr>
          <w:rFonts w:ascii="Times New Roman" w:hAnsi="Times New Roman" w:cs="Times New Roman"/>
          <w:sz w:val="22"/>
        </w:rPr>
        <w:t>September</w:t>
      </w:r>
      <w:r w:rsidR="00370E51">
        <w:rPr>
          <w:rFonts w:ascii="Times New Roman" w:hAnsi="Times New Roman" w:cs="Times New Roman" w:hint="eastAsia"/>
          <w:sz w:val="22"/>
        </w:rPr>
        <w:t xml:space="preserve"> 20</w:t>
      </w:r>
      <w:r w:rsidR="008B25F5">
        <w:rPr>
          <w:rFonts w:ascii="Times New Roman" w:hAnsi="Times New Roman" w:cs="Times New Roman"/>
          <w:sz w:val="22"/>
        </w:rPr>
        <w:t>2</w:t>
      </w:r>
      <w:r w:rsidR="00715ECF">
        <w:rPr>
          <w:rFonts w:ascii="Times New Roman" w:hAnsi="Times New Roman" w:cs="Times New Roman"/>
          <w:sz w:val="22"/>
        </w:rPr>
        <w:t>4</w:t>
      </w:r>
      <w:r w:rsidR="009C3FD6" w:rsidRPr="00DC321E">
        <w:rPr>
          <w:rFonts w:ascii="Times New Roman" w:hAnsi="Times New Roman" w:cs="Times New Roman" w:hint="eastAsia"/>
          <w:sz w:val="22"/>
        </w:rPr>
        <w:t>.</w:t>
      </w:r>
      <w:r w:rsidR="00DC321E" w:rsidRPr="00DC321E">
        <w:rPr>
          <w:rFonts w:ascii="Times New Roman" w:hAnsi="Times New Roman" w:cs="Times New Roman" w:hint="eastAsia"/>
          <w:sz w:val="22"/>
        </w:rPr>
        <w:t xml:space="preserve"> </w:t>
      </w:r>
      <w:r w:rsidR="00DC321E" w:rsidRPr="00DC321E">
        <w:rPr>
          <w:rFonts w:ascii="Times New Roman" w:hAnsi="Times New Roman" w:cs="Times New Roman"/>
          <w:sz w:val="22"/>
        </w:rPr>
        <w:t>The internship typically lasts for three months, but can vary in length depending on business needs and candidate availability</w:t>
      </w:r>
      <w:r w:rsidR="000947D0">
        <w:rPr>
          <w:rFonts w:ascii="Times New Roman" w:hAnsi="Times New Roman" w:cs="Times New Roman"/>
          <w:sz w:val="22"/>
        </w:rPr>
        <w:t>.</w:t>
      </w:r>
    </w:p>
    <w:p w14:paraId="6F29C403" w14:textId="77777777" w:rsidR="00CE50D7" w:rsidRPr="008B25F5" w:rsidRDefault="00CE50D7" w:rsidP="00CE50D7">
      <w:pPr>
        <w:spacing w:line="100" w:lineRule="exact"/>
        <w:rPr>
          <w:rFonts w:ascii="Times New Roman" w:hAnsi="Times New Roman" w:cs="Times New Roman"/>
          <w:sz w:val="22"/>
        </w:rPr>
      </w:pPr>
    </w:p>
    <w:p w14:paraId="3051AA71" w14:textId="57E5AAD2" w:rsidR="001E6A61" w:rsidRPr="00E7115D" w:rsidRDefault="005A4189" w:rsidP="00B41D0C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  <w:r w:rsidRPr="00E7115D">
        <w:rPr>
          <w:rFonts w:ascii="Times New Roman" w:hAnsi="Times New Roman" w:cs="Times New Roman"/>
          <w:b/>
          <w:sz w:val="22"/>
          <w:u w:val="single"/>
        </w:rPr>
        <w:t>Company</w:t>
      </w:r>
    </w:p>
    <w:p w14:paraId="48047490" w14:textId="09C1396C" w:rsidR="00D66926" w:rsidRDefault="002B1BA4" w:rsidP="00B41D0C">
      <w:pPr>
        <w:spacing w:line="220" w:lineRule="exact"/>
        <w:rPr>
          <w:rFonts w:ascii="Times New Roman" w:hAnsi="Times New Roman" w:cs="Times New Roman"/>
          <w:sz w:val="22"/>
        </w:rPr>
      </w:pPr>
      <w:r w:rsidRPr="00E7115D">
        <w:rPr>
          <w:rFonts w:ascii="Times New Roman" w:hAnsi="Times New Roman" w:cs="Times New Roman"/>
          <w:sz w:val="22"/>
        </w:rPr>
        <w:t xml:space="preserve">Samchully Asset Management </w:t>
      </w:r>
      <w:r w:rsidR="00B24946">
        <w:rPr>
          <w:rFonts w:ascii="Times New Roman" w:hAnsi="Times New Roman" w:cs="Times New Roman" w:hint="eastAsia"/>
          <w:sz w:val="22"/>
        </w:rPr>
        <w:t xml:space="preserve">is a premier alternative investor that </w:t>
      </w:r>
      <w:r w:rsidR="00243AD7" w:rsidRPr="00E7115D">
        <w:rPr>
          <w:rFonts w:ascii="Times New Roman" w:hAnsi="Times New Roman" w:cs="Times New Roman"/>
          <w:sz w:val="22"/>
        </w:rPr>
        <w:t>invest</w:t>
      </w:r>
      <w:r w:rsidRPr="00E7115D">
        <w:rPr>
          <w:rFonts w:ascii="Times New Roman" w:hAnsi="Times New Roman" w:cs="Times New Roman"/>
          <w:sz w:val="22"/>
        </w:rPr>
        <w:t>s</w:t>
      </w:r>
      <w:r w:rsidR="00BC3D40" w:rsidRPr="00E7115D">
        <w:rPr>
          <w:rFonts w:ascii="Times New Roman" w:hAnsi="Times New Roman" w:cs="Times New Roman"/>
          <w:sz w:val="22"/>
        </w:rPr>
        <w:t xml:space="preserve"> in </w:t>
      </w:r>
      <w:r w:rsidR="005E104E" w:rsidRPr="00E7115D">
        <w:rPr>
          <w:rFonts w:ascii="Times New Roman" w:hAnsi="Times New Roman" w:cs="Times New Roman"/>
          <w:sz w:val="22"/>
        </w:rPr>
        <w:t xml:space="preserve">overseas </w:t>
      </w:r>
      <w:r w:rsidR="00BC3D40" w:rsidRPr="00E7115D">
        <w:rPr>
          <w:rFonts w:ascii="Times New Roman" w:hAnsi="Times New Roman" w:cs="Times New Roman"/>
          <w:sz w:val="22"/>
        </w:rPr>
        <w:t xml:space="preserve">energy and </w:t>
      </w:r>
      <w:r w:rsidR="00B24946">
        <w:rPr>
          <w:rFonts w:ascii="Times New Roman" w:hAnsi="Times New Roman" w:cs="Times New Roman" w:hint="eastAsia"/>
          <w:sz w:val="22"/>
        </w:rPr>
        <w:t xml:space="preserve">energy infrastructure assets </w:t>
      </w:r>
      <w:r w:rsidR="00B24946">
        <w:rPr>
          <w:rFonts w:ascii="Times New Roman" w:hAnsi="Times New Roman" w:cs="Times New Roman"/>
          <w:sz w:val="22"/>
        </w:rPr>
        <w:t>through private equity</w:t>
      </w:r>
      <w:r w:rsidR="00715ECF">
        <w:rPr>
          <w:rFonts w:ascii="Times New Roman" w:hAnsi="Times New Roman" w:cs="Times New Roman"/>
          <w:sz w:val="22"/>
        </w:rPr>
        <w:t>/debt</w:t>
      </w:r>
      <w:r w:rsidR="00B24946">
        <w:rPr>
          <w:rFonts w:ascii="Times New Roman" w:hAnsi="Times New Roman" w:cs="Times New Roman" w:hint="eastAsia"/>
          <w:sz w:val="22"/>
        </w:rPr>
        <w:t xml:space="preserve"> funds, single </w:t>
      </w:r>
      <w:r w:rsidR="00BC3D40" w:rsidRPr="00E7115D">
        <w:rPr>
          <w:rFonts w:ascii="Times New Roman" w:hAnsi="Times New Roman" w:cs="Times New Roman"/>
          <w:sz w:val="22"/>
        </w:rPr>
        <w:t>asset funds</w:t>
      </w:r>
      <w:r w:rsidR="00B24946">
        <w:rPr>
          <w:rFonts w:ascii="Times New Roman" w:hAnsi="Times New Roman" w:cs="Times New Roman" w:hint="eastAsia"/>
          <w:sz w:val="22"/>
        </w:rPr>
        <w:t>, and fund of funds</w:t>
      </w:r>
      <w:r w:rsidR="001D0288" w:rsidRPr="00E7115D">
        <w:rPr>
          <w:rFonts w:ascii="Times New Roman" w:hAnsi="Times New Roman" w:cs="Times New Roman"/>
          <w:sz w:val="22"/>
        </w:rPr>
        <w:t>.</w:t>
      </w:r>
      <w:r w:rsidR="000E2115" w:rsidRPr="00E7115D">
        <w:rPr>
          <w:rFonts w:ascii="Times New Roman" w:hAnsi="Times New Roman" w:cs="Times New Roman"/>
          <w:sz w:val="22"/>
        </w:rPr>
        <w:t xml:space="preserve"> </w:t>
      </w:r>
      <w:r w:rsidR="00BC3D40" w:rsidRPr="00E7115D">
        <w:rPr>
          <w:rFonts w:ascii="Times New Roman" w:hAnsi="Times New Roman" w:cs="Times New Roman"/>
          <w:sz w:val="22"/>
        </w:rPr>
        <w:t xml:space="preserve">Established in 2008 as a joint venture between Samchully Co., and Macquarie Funds Group, </w:t>
      </w:r>
      <w:r w:rsidR="00506882" w:rsidRPr="00E7115D">
        <w:rPr>
          <w:rFonts w:ascii="Times New Roman" w:hAnsi="Times New Roman" w:cs="Times New Roman"/>
          <w:sz w:val="22"/>
        </w:rPr>
        <w:t>w</w:t>
      </w:r>
      <w:r w:rsidR="00243AD7" w:rsidRPr="00E7115D">
        <w:rPr>
          <w:rFonts w:ascii="Times New Roman" w:hAnsi="Times New Roman" w:cs="Times New Roman"/>
          <w:sz w:val="22"/>
        </w:rPr>
        <w:t xml:space="preserve">e provide </w:t>
      </w:r>
      <w:r w:rsidR="00F24A0E">
        <w:rPr>
          <w:rFonts w:ascii="Times New Roman" w:hAnsi="Times New Roman" w:cs="Times New Roman" w:hint="eastAsia"/>
          <w:sz w:val="22"/>
        </w:rPr>
        <w:t xml:space="preserve">investors </w:t>
      </w:r>
      <w:r w:rsidR="00BC3D40" w:rsidRPr="00E7115D">
        <w:rPr>
          <w:rFonts w:ascii="Times New Roman" w:hAnsi="Times New Roman" w:cs="Times New Roman"/>
          <w:sz w:val="22"/>
        </w:rPr>
        <w:t>with tailored investment opportunities characterized by long-term revenue streams and capital growth.</w:t>
      </w:r>
      <w:r w:rsidR="00CE50D7">
        <w:rPr>
          <w:rFonts w:ascii="Times New Roman" w:hAnsi="Times New Roman" w:cs="Times New Roman" w:hint="eastAsia"/>
          <w:sz w:val="22"/>
        </w:rPr>
        <w:t xml:space="preserve"> </w:t>
      </w:r>
      <w:r w:rsidR="009239F6">
        <w:rPr>
          <w:rFonts w:ascii="Times New Roman" w:hAnsi="Times New Roman" w:cs="Times New Roman" w:hint="eastAsia"/>
          <w:sz w:val="22"/>
        </w:rPr>
        <w:t>Our c</w:t>
      </w:r>
      <w:r w:rsidR="00CE50D7">
        <w:rPr>
          <w:rFonts w:ascii="Times New Roman" w:hAnsi="Times New Roman" w:cs="Times New Roman" w:hint="eastAsia"/>
          <w:sz w:val="22"/>
        </w:rPr>
        <w:t>urrent AUM stands at $</w:t>
      </w:r>
      <w:r w:rsidR="008B25F5">
        <w:rPr>
          <w:rFonts w:ascii="Times New Roman" w:hAnsi="Times New Roman" w:cs="Times New Roman"/>
          <w:sz w:val="22"/>
        </w:rPr>
        <w:t>2</w:t>
      </w:r>
      <w:r w:rsidR="00CE50D7">
        <w:rPr>
          <w:rFonts w:ascii="Times New Roman" w:hAnsi="Times New Roman" w:cs="Times New Roman" w:hint="eastAsia"/>
          <w:sz w:val="22"/>
        </w:rPr>
        <w:t xml:space="preserve"> billion with assets located in </w:t>
      </w:r>
      <w:r w:rsidR="008B25F5">
        <w:rPr>
          <w:rFonts w:ascii="Times New Roman" w:hAnsi="Times New Roman" w:cs="Times New Roman"/>
          <w:sz w:val="22"/>
        </w:rPr>
        <w:t>North America, Europe, and Asia</w:t>
      </w:r>
      <w:r w:rsidR="00CE50D7">
        <w:rPr>
          <w:rFonts w:ascii="Times New Roman" w:hAnsi="Times New Roman" w:cs="Times New Roman" w:hint="eastAsia"/>
          <w:sz w:val="22"/>
        </w:rPr>
        <w:t xml:space="preserve"> across upstream, midstream, </w:t>
      </w:r>
      <w:r w:rsidR="00A61255">
        <w:rPr>
          <w:rFonts w:ascii="Times New Roman" w:hAnsi="Times New Roman" w:cs="Times New Roman" w:hint="eastAsia"/>
          <w:sz w:val="22"/>
        </w:rPr>
        <w:t xml:space="preserve">and </w:t>
      </w:r>
      <w:r w:rsidR="00CE50D7">
        <w:rPr>
          <w:rFonts w:ascii="Times New Roman" w:hAnsi="Times New Roman" w:cs="Times New Roman" w:hint="eastAsia"/>
          <w:sz w:val="22"/>
        </w:rPr>
        <w:t xml:space="preserve">power &amp; utilities </w:t>
      </w:r>
      <w:r w:rsidR="00652E4F">
        <w:rPr>
          <w:rFonts w:ascii="Times New Roman" w:hAnsi="Times New Roman" w:cs="Times New Roman" w:hint="eastAsia"/>
          <w:sz w:val="22"/>
        </w:rPr>
        <w:t>industries</w:t>
      </w:r>
      <w:r w:rsidR="00CE50D7">
        <w:rPr>
          <w:rFonts w:ascii="Times New Roman" w:hAnsi="Times New Roman" w:cs="Times New Roman" w:hint="eastAsia"/>
          <w:sz w:val="22"/>
        </w:rPr>
        <w:t>.</w:t>
      </w:r>
      <w:r w:rsidR="00B24946">
        <w:rPr>
          <w:rFonts w:ascii="Times New Roman" w:hAnsi="Times New Roman" w:cs="Times New Roman" w:hint="eastAsia"/>
          <w:sz w:val="22"/>
        </w:rPr>
        <w:t xml:space="preserve"> </w:t>
      </w:r>
      <w:r w:rsidR="009239F6">
        <w:rPr>
          <w:rFonts w:ascii="Times New Roman" w:hAnsi="Times New Roman" w:cs="Times New Roman" w:hint="eastAsia"/>
          <w:sz w:val="22"/>
        </w:rPr>
        <w:t xml:space="preserve">Samchully Asset Management has </w:t>
      </w:r>
      <w:r w:rsidR="00B24946">
        <w:rPr>
          <w:rFonts w:ascii="Times New Roman" w:hAnsi="Times New Roman" w:cs="Times New Roman" w:hint="eastAsia"/>
          <w:sz w:val="22"/>
        </w:rPr>
        <w:t>offices in Seoul and Houston.</w:t>
      </w:r>
    </w:p>
    <w:p w14:paraId="6DF88509" w14:textId="77777777" w:rsidR="00CE50D7" w:rsidRPr="00E7115D" w:rsidRDefault="00CE50D7" w:rsidP="00B41D0C">
      <w:pPr>
        <w:spacing w:line="220" w:lineRule="exact"/>
        <w:rPr>
          <w:rFonts w:ascii="Times New Roman" w:hAnsi="Times New Roman" w:cs="Times New Roman"/>
          <w:sz w:val="22"/>
        </w:rPr>
      </w:pPr>
    </w:p>
    <w:p w14:paraId="7214AA78" w14:textId="20D71EEC" w:rsidR="00BC3D40" w:rsidRPr="00E7115D" w:rsidRDefault="009D45C3" w:rsidP="00B41D0C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  <w:r w:rsidRPr="00E7115D">
        <w:rPr>
          <w:rFonts w:ascii="Times New Roman" w:hAnsi="Times New Roman" w:cs="Times New Roman"/>
          <w:b/>
          <w:sz w:val="22"/>
          <w:u w:val="single"/>
        </w:rPr>
        <w:t>R</w:t>
      </w:r>
      <w:r w:rsidR="00896C2A" w:rsidRPr="00E7115D">
        <w:rPr>
          <w:rFonts w:ascii="Times New Roman" w:hAnsi="Times New Roman" w:cs="Times New Roman"/>
          <w:b/>
          <w:sz w:val="22"/>
          <w:u w:val="single"/>
        </w:rPr>
        <w:t>esponsibilities include</w:t>
      </w:r>
    </w:p>
    <w:p w14:paraId="1DDCB5B5" w14:textId="77777777" w:rsidR="00CC2C71" w:rsidRPr="00E7115D" w:rsidRDefault="00AE1FF9" w:rsidP="000947D0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E7115D">
        <w:rPr>
          <w:rFonts w:ascii="Times New Roman" w:hAnsi="Times New Roman" w:cs="Times New Roman"/>
          <w:sz w:val="22"/>
        </w:rPr>
        <w:t>Perform business research and summarize key findings on target assets</w:t>
      </w:r>
      <w:r w:rsidR="00742BDC">
        <w:rPr>
          <w:rFonts w:ascii="Times New Roman" w:hAnsi="Times New Roman" w:cs="Times New Roman" w:hint="eastAsia"/>
          <w:sz w:val="22"/>
        </w:rPr>
        <w:t xml:space="preserve"> </w:t>
      </w:r>
      <w:r w:rsidRPr="00E7115D">
        <w:rPr>
          <w:rFonts w:ascii="Times New Roman" w:hAnsi="Times New Roman" w:cs="Times New Roman"/>
          <w:sz w:val="22"/>
        </w:rPr>
        <w:t>and market dynamics</w:t>
      </w:r>
    </w:p>
    <w:p w14:paraId="37339AD3" w14:textId="03772F1C" w:rsidR="00CC2C71" w:rsidRPr="00E7115D" w:rsidRDefault="00ED554C" w:rsidP="000947D0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A</w:t>
      </w:r>
      <w:r>
        <w:rPr>
          <w:rFonts w:ascii="Times New Roman" w:hAnsi="Times New Roman" w:cs="Times New Roman"/>
          <w:sz w:val="22"/>
        </w:rPr>
        <w:t xml:space="preserve">ssist senior investment managers creating investment memorandums and project teasers </w:t>
      </w:r>
    </w:p>
    <w:p w14:paraId="51C761B9" w14:textId="77777777" w:rsidR="00CC2C71" w:rsidRPr="00E7115D" w:rsidRDefault="00AE1FF9" w:rsidP="000947D0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E7115D">
        <w:rPr>
          <w:rFonts w:ascii="Times New Roman" w:hAnsi="Times New Roman" w:cs="Times New Roman"/>
          <w:sz w:val="22"/>
        </w:rPr>
        <w:t>Review legal documents</w:t>
      </w:r>
      <w:r w:rsidR="002A52D8" w:rsidRPr="00E7115D">
        <w:rPr>
          <w:rFonts w:ascii="Times New Roman" w:hAnsi="Times New Roman" w:cs="Times New Roman"/>
          <w:sz w:val="22"/>
        </w:rPr>
        <w:t xml:space="preserve"> and contracts</w:t>
      </w:r>
    </w:p>
    <w:p w14:paraId="48D9CA99" w14:textId="49331158" w:rsidR="0092715F" w:rsidRDefault="001377D1" w:rsidP="000F5742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8B25F5">
        <w:rPr>
          <w:rFonts w:ascii="Times New Roman" w:hAnsi="Times New Roman" w:cs="Times New Roman"/>
          <w:sz w:val="22"/>
        </w:rPr>
        <w:t>Perform o</w:t>
      </w:r>
      <w:r w:rsidR="002A52D8" w:rsidRPr="008B25F5">
        <w:rPr>
          <w:rFonts w:ascii="Times New Roman" w:hAnsi="Times New Roman" w:cs="Times New Roman"/>
          <w:sz w:val="22"/>
        </w:rPr>
        <w:t>ther administrative tasks as necessary</w:t>
      </w:r>
    </w:p>
    <w:p w14:paraId="7CA97F18" w14:textId="77777777" w:rsidR="000F5742" w:rsidRDefault="000F5742" w:rsidP="00B24946">
      <w:pPr>
        <w:spacing w:line="220" w:lineRule="exact"/>
        <w:rPr>
          <w:rFonts w:ascii="Times New Roman" w:hAnsi="Times New Roman" w:cs="Times New Roman"/>
          <w:sz w:val="22"/>
        </w:rPr>
      </w:pPr>
    </w:p>
    <w:p w14:paraId="663E1856" w14:textId="574C58D8" w:rsidR="00B24946" w:rsidRPr="00B24946" w:rsidRDefault="009A0C45" w:rsidP="00B24946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  <w:r>
        <w:rPr>
          <w:rFonts w:ascii="Times New Roman" w:hAnsi="Times New Roman" w:cs="Times New Roman"/>
          <w:b/>
          <w:sz w:val="22"/>
          <w:u w:val="single"/>
        </w:rPr>
        <w:t>Preferred Q</w:t>
      </w:r>
      <w:r w:rsidR="00210002" w:rsidRPr="00E7115D">
        <w:rPr>
          <w:rFonts w:ascii="Times New Roman" w:hAnsi="Times New Roman" w:cs="Times New Roman"/>
          <w:b/>
          <w:sz w:val="22"/>
          <w:u w:val="single"/>
        </w:rPr>
        <w:t>ualifications</w:t>
      </w:r>
    </w:p>
    <w:p w14:paraId="77388364" w14:textId="77777777" w:rsidR="004D0439" w:rsidRPr="00E7115D" w:rsidRDefault="00EF2257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1843A3">
        <w:rPr>
          <w:rFonts w:ascii="Times New Roman" w:hAnsi="Times New Roman" w:cs="Times New Roman"/>
          <w:sz w:val="22"/>
        </w:rPr>
        <w:t>Currently p</w:t>
      </w:r>
      <w:r w:rsidR="00C4449C" w:rsidRPr="001843A3">
        <w:rPr>
          <w:rFonts w:ascii="Times New Roman" w:hAnsi="Times New Roman" w:cs="Times New Roman"/>
          <w:sz w:val="22"/>
        </w:rPr>
        <w:t>ursing</w:t>
      </w:r>
      <w:r w:rsidR="00C4449C" w:rsidRPr="00E7115D">
        <w:rPr>
          <w:rFonts w:ascii="Times New Roman" w:hAnsi="Times New Roman" w:cs="Times New Roman"/>
          <w:sz w:val="22"/>
        </w:rPr>
        <w:t xml:space="preserve"> </w:t>
      </w:r>
      <w:r w:rsidR="00B744CB" w:rsidRPr="00E7115D">
        <w:rPr>
          <w:rFonts w:ascii="Times New Roman" w:hAnsi="Times New Roman" w:cs="Times New Roman"/>
          <w:sz w:val="22"/>
        </w:rPr>
        <w:t xml:space="preserve">undergraduate degree </w:t>
      </w:r>
      <w:r w:rsidRPr="00E7115D">
        <w:rPr>
          <w:rFonts w:ascii="Times New Roman" w:hAnsi="Times New Roman" w:cs="Times New Roman"/>
          <w:sz w:val="22"/>
        </w:rPr>
        <w:t xml:space="preserve">at </w:t>
      </w:r>
      <w:r w:rsidR="00B744CB" w:rsidRPr="00E7115D">
        <w:rPr>
          <w:rFonts w:ascii="Times New Roman" w:hAnsi="Times New Roman" w:cs="Times New Roman"/>
          <w:sz w:val="22"/>
        </w:rPr>
        <w:t>a top-</w:t>
      </w:r>
      <w:r w:rsidR="004D0439" w:rsidRPr="00E7115D">
        <w:rPr>
          <w:rFonts w:ascii="Times New Roman" w:hAnsi="Times New Roman" w:cs="Times New Roman"/>
          <w:sz w:val="22"/>
        </w:rPr>
        <w:t>tier institution</w:t>
      </w:r>
      <w:r w:rsidR="00647216">
        <w:rPr>
          <w:rFonts w:ascii="Times New Roman" w:hAnsi="Times New Roman" w:cs="Times New Roman"/>
          <w:sz w:val="22"/>
        </w:rPr>
        <w:t xml:space="preserve"> (senior preferred)</w:t>
      </w:r>
    </w:p>
    <w:p w14:paraId="4E157F99" w14:textId="77777777" w:rsidR="005069B2" w:rsidRDefault="00647216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S</w:t>
      </w:r>
      <w:r w:rsidR="008B25F5">
        <w:rPr>
          <w:rFonts w:ascii="Times New Roman" w:hAnsi="Times New Roman" w:cs="Times New Roman"/>
          <w:sz w:val="22"/>
        </w:rPr>
        <w:t xml:space="preserve">trong </w:t>
      </w:r>
      <w:r w:rsidR="00F42554">
        <w:rPr>
          <w:rFonts w:ascii="Times New Roman" w:hAnsi="Times New Roman" w:cs="Times New Roman"/>
          <w:sz w:val="22"/>
        </w:rPr>
        <w:t xml:space="preserve">technical, </w:t>
      </w:r>
      <w:r w:rsidR="008B25F5">
        <w:rPr>
          <w:rFonts w:ascii="Times New Roman" w:hAnsi="Times New Roman" w:cs="Times New Roman"/>
          <w:sz w:val="22"/>
        </w:rPr>
        <w:t>written</w:t>
      </w:r>
      <w:r w:rsidR="00F42554">
        <w:rPr>
          <w:rFonts w:ascii="Times New Roman" w:hAnsi="Times New Roman" w:cs="Times New Roman"/>
          <w:sz w:val="22"/>
        </w:rPr>
        <w:t>,</w:t>
      </w:r>
      <w:r w:rsidR="008B25F5">
        <w:rPr>
          <w:rFonts w:ascii="Times New Roman" w:hAnsi="Times New Roman" w:cs="Times New Roman"/>
          <w:sz w:val="22"/>
        </w:rPr>
        <w:t xml:space="preserve"> and verbal</w:t>
      </w:r>
      <w:r w:rsidR="002772BF" w:rsidRPr="00E7115D">
        <w:rPr>
          <w:rFonts w:ascii="Times New Roman" w:hAnsi="Times New Roman" w:cs="Times New Roman"/>
          <w:sz w:val="22"/>
        </w:rPr>
        <w:t xml:space="preserve"> communication skills</w:t>
      </w:r>
    </w:p>
    <w:p w14:paraId="29CCFC8E" w14:textId="77777777" w:rsidR="00647216" w:rsidRDefault="00647216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Excellent a</w:t>
      </w:r>
      <w:r w:rsidRPr="00F42554">
        <w:rPr>
          <w:rFonts w:ascii="Times New Roman" w:hAnsi="Times New Roman" w:cs="Times New Roman"/>
          <w:sz w:val="22"/>
        </w:rPr>
        <w:t>nalytical and quantitative skills</w:t>
      </w:r>
    </w:p>
    <w:p w14:paraId="3801A39C" w14:textId="77777777" w:rsidR="00F42554" w:rsidRDefault="008B25F5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5069B2">
        <w:rPr>
          <w:rFonts w:ascii="Times New Roman" w:hAnsi="Times New Roman" w:cs="Times New Roman" w:hint="eastAsia"/>
          <w:sz w:val="22"/>
        </w:rPr>
        <w:t>Commercial instinct and ability to perform under pressure and tight deadlines</w:t>
      </w:r>
    </w:p>
    <w:p w14:paraId="31EE7136" w14:textId="77777777" w:rsidR="002F4D51" w:rsidRDefault="002F4D51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F42554">
        <w:rPr>
          <w:rFonts w:ascii="Times New Roman" w:hAnsi="Times New Roman" w:cs="Times New Roman" w:hint="eastAsia"/>
          <w:sz w:val="22"/>
        </w:rPr>
        <w:t>Proficiency in full suite of Microsoft Office products (Excel, PowerPoint, and Word)</w:t>
      </w:r>
    </w:p>
    <w:p w14:paraId="237A00C8" w14:textId="48FE6711" w:rsidR="008B25F5" w:rsidRDefault="008B25F5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F42554">
        <w:rPr>
          <w:rFonts w:ascii="Times New Roman" w:hAnsi="Times New Roman" w:cs="Times New Roman"/>
          <w:sz w:val="22"/>
        </w:rPr>
        <w:t>Motivation to work as a team player and contribute to a positive team culture</w:t>
      </w:r>
    </w:p>
    <w:p w14:paraId="62C4DF53" w14:textId="0837EA82" w:rsidR="00742237" w:rsidRPr="00F42554" w:rsidRDefault="00742237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Core modeling and valuation experience is a plus</w:t>
      </w:r>
    </w:p>
    <w:p w14:paraId="1A7CBC2B" w14:textId="77777777" w:rsidR="002F4D51" w:rsidRPr="002F4D51" w:rsidRDefault="002F4D51" w:rsidP="000947D0">
      <w:pPr>
        <w:pStyle w:val="a3"/>
        <w:numPr>
          <w:ilvl w:val="0"/>
          <w:numId w:val="3"/>
        </w:numPr>
        <w:spacing w:after="0" w:line="240" w:lineRule="auto"/>
        <w:ind w:leftChars="0"/>
        <w:rPr>
          <w:rFonts w:ascii="Times New Roman" w:hAnsi="Times New Roman" w:cs="Times New Roman"/>
          <w:sz w:val="22"/>
        </w:rPr>
      </w:pPr>
      <w:r w:rsidRPr="002F4D51">
        <w:rPr>
          <w:rFonts w:ascii="Times New Roman" w:hAnsi="Times New Roman" w:cs="Times New Roman" w:hint="eastAsia"/>
          <w:sz w:val="22"/>
        </w:rPr>
        <w:t>Prior investment banking, strategy consulting and/or private equity investing experience and knowledge of accounting and finance is highly desirable</w:t>
      </w:r>
    </w:p>
    <w:p w14:paraId="2B2C23A8" w14:textId="77777777" w:rsidR="000F5742" w:rsidRDefault="000F5742" w:rsidP="00B41D0C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</w:p>
    <w:p w14:paraId="7307522B" w14:textId="3A8FB675" w:rsidR="003618C7" w:rsidRPr="00E7115D" w:rsidRDefault="00F826A9" w:rsidP="00B41D0C">
      <w:pPr>
        <w:spacing w:line="220" w:lineRule="exact"/>
        <w:rPr>
          <w:rFonts w:ascii="Times New Roman" w:hAnsi="Times New Roman" w:cs="Times New Roman"/>
          <w:b/>
          <w:sz w:val="22"/>
          <w:u w:val="single"/>
        </w:rPr>
      </w:pPr>
      <w:r w:rsidRPr="00E7115D">
        <w:rPr>
          <w:rFonts w:ascii="Times New Roman" w:hAnsi="Times New Roman" w:cs="Times New Roman"/>
          <w:b/>
          <w:sz w:val="22"/>
          <w:u w:val="single"/>
        </w:rPr>
        <w:t>Apply</w:t>
      </w:r>
    </w:p>
    <w:p w14:paraId="7AE833A7" w14:textId="4D8FF001" w:rsidR="00E058D4" w:rsidRPr="00E7115D" w:rsidRDefault="00E058D4" w:rsidP="00847F77">
      <w:pPr>
        <w:spacing w:after="120" w:line="220" w:lineRule="exact"/>
        <w:rPr>
          <w:rFonts w:ascii="Times New Roman" w:hAnsi="Times New Roman" w:cs="Times New Roman"/>
          <w:sz w:val="22"/>
        </w:rPr>
      </w:pPr>
      <w:r w:rsidRPr="00E7115D">
        <w:rPr>
          <w:rFonts w:ascii="Times New Roman" w:hAnsi="Times New Roman" w:cs="Times New Roman"/>
          <w:sz w:val="22"/>
        </w:rPr>
        <w:t xml:space="preserve">Please </w:t>
      </w:r>
      <w:r w:rsidR="0091735A">
        <w:rPr>
          <w:rFonts w:ascii="Times New Roman" w:hAnsi="Times New Roman" w:cs="Times New Roman"/>
          <w:sz w:val="22"/>
        </w:rPr>
        <w:t xml:space="preserve">fill out the attached file and submit it as one file with </w:t>
      </w:r>
      <w:r w:rsidRPr="00E7115D">
        <w:rPr>
          <w:rFonts w:ascii="Times New Roman" w:hAnsi="Times New Roman" w:cs="Times New Roman"/>
          <w:sz w:val="22"/>
        </w:rPr>
        <w:t>an English resume and cover letter to</w:t>
      </w:r>
      <w:r>
        <w:rPr>
          <w:rFonts w:ascii="Times New Roman" w:hAnsi="Times New Roman" w:cs="Times New Roman" w:hint="eastAsia"/>
          <w:sz w:val="22"/>
        </w:rPr>
        <w:t xml:space="preserve"> the following address</w:t>
      </w:r>
      <w:r w:rsidR="008E1071">
        <w:rPr>
          <w:rFonts w:ascii="Times New Roman" w:hAnsi="Times New Roman" w:cs="Times New Roman" w:hint="eastAsia"/>
          <w:sz w:val="22"/>
        </w:rPr>
        <w:t>.</w:t>
      </w:r>
      <w:r w:rsidR="00CA126C">
        <w:rPr>
          <w:rFonts w:ascii="Times New Roman" w:hAnsi="Times New Roman" w:cs="Times New Roman"/>
          <w:sz w:val="22"/>
        </w:rPr>
        <w:t xml:space="preserve">(Title: </w:t>
      </w:r>
      <w:r w:rsidR="00CA126C">
        <w:rPr>
          <w:rFonts w:ascii="Times New Roman" w:hAnsi="Times New Roman" w:cs="Times New Roman" w:hint="eastAsia"/>
          <w:sz w:val="22"/>
        </w:rPr>
        <w:t>해외대체투자본부</w:t>
      </w:r>
      <w:r w:rsidR="007B2289" w:rsidRPr="007B2289">
        <w:rPr>
          <w:rFonts w:asciiTheme="majorEastAsia" w:eastAsiaTheme="majorEastAsia" w:hAnsiTheme="majorEastAsia" w:cs="Times New Roman"/>
          <w:sz w:val="22"/>
        </w:rPr>
        <w:t>_</w:t>
      </w:r>
      <w:r w:rsidR="00CA126C">
        <w:rPr>
          <w:rFonts w:ascii="Times New Roman" w:hAnsi="Times New Roman" w:cs="Times New Roman" w:hint="eastAsia"/>
          <w:sz w:val="22"/>
        </w:rPr>
        <w:t>성함</w:t>
      </w:r>
      <w:r w:rsidR="007B2289">
        <w:rPr>
          <w:rFonts w:ascii="Times New Roman" w:hAnsi="Times New Roman" w:cs="Times New Roman"/>
          <w:sz w:val="22"/>
        </w:rPr>
        <w:t xml:space="preserve">) </w:t>
      </w:r>
      <w:r w:rsidR="008E1071">
        <w:rPr>
          <w:rFonts w:ascii="Times New Roman" w:hAnsi="Times New Roman" w:cs="Times New Roman" w:hint="eastAsia"/>
          <w:sz w:val="22"/>
        </w:rPr>
        <w:t xml:space="preserve">Applications will be considered on a rolling basis so early </w:t>
      </w:r>
      <w:r w:rsidR="00DB42E8">
        <w:rPr>
          <w:rFonts w:ascii="Times New Roman" w:hAnsi="Times New Roman" w:cs="Times New Roman" w:hint="eastAsia"/>
          <w:sz w:val="22"/>
        </w:rPr>
        <w:t xml:space="preserve">applicants </w:t>
      </w:r>
      <w:r w:rsidR="008E1071">
        <w:rPr>
          <w:rFonts w:ascii="Times New Roman" w:hAnsi="Times New Roman" w:cs="Times New Roman" w:hint="eastAsia"/>
          <w:sz w:val="22"/>
        </w:rPr>
        <w:t>will be interviewed first</w:t>
      </w:r>
      <w:r w:rsidR="00806654">
        <w:rPr>
          <w:rFonts w:ascii="Times New Roman" w:hAnsi="Times New Roman" w:cs="Times New Roman" w:hint="eastAsia"/>
          <w:sz w:val="22"/>
        </w:rPr>
        <w:t xml:space="preserve">. </w:t>
      </w:r>
    </w:p>
    <w:p w14:paraId="39128D92" w14:textId="72978ED0" w:rsidR="00CB6332" w:rsidRPr="00B24946" w:rsidRDefault="00C47B3B" w:rsidP="00B24946">
      <w:pPr>
        <w:spacing w:after="120" w:line="220" w:lineRule="exact"/>
        <w:rPr>
          <w:rFonts w:ascii="Times New Roman" w:hAnsi="Times New Roman" w:cs="Times New Roman"/>
          <w:color w:val="0000FF" w:themeColor="hyperlink"/>
          <w:sz w:val="22"/>
          <w:u w:val="single"/>
        </w:rPr>
      </w:pPr>
      <w:r w:rsidRPr="00C47B3B">
        <w:rPr>
          <w:rFonts w:ascii="Times New Roman" w:hAnsi="Times New Roman" w:cs="Times New Roman"/>
          <w:sz w:val="22"/>
        </w:rPr>
        <w:t>recruiting@sig-fund.com</w:t>
      </w:r>
      <w:bookmarkStart w:id="0" w:name="_GoBack"/>
      <w:bookmarkEnd w:id="0"/>
    </w:p>
    <w:sectPr w:rsidR="00CB6332" w:rsidRPr="00B24946" w:rsidSect="00847F77">
      <w:headerReference w:type="default" r:id="rId7"/>
      <w:pgSz w:w="11906" w:h="16838" w:code="9"/>
      <w:pgMar w:top="851" w:right="1134" w:bottom="567" w:left="1134" w:header="73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E501F" w14:textId="77777777" w:rsidR="006957DB" w:rsidRDefault="006957DB" w:rsidP="00633B65">
      <w:pPr>
        <w:spacing w:after="0" w:line="240" w:lineRule="auto"/>
      </w:pPr>
      <w:r>
        <w:separator/>
      </w:r>
    </w:p>
  </w:endnote>
  <w:endnote w:type="continuationSeparator" w:id="0">
    <w:p w14:paraId="2128762A" w14:textId="77777777" w:rsidR="006957DB" w:rsidRDefault="006957DB" w:rsidP="00633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65 Medium">
    <w:altName w:val="Arial"/>
    <w:charset w:val="00"/>
    <w:family w:val="swiss"/>
    <w:pitch w:val="variable"/>
    <w:sig w:usb0="00000003" w:usb1="00000000" w:usb2="00000000" w:usb3="00000000" w:csb0="0000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55544" w14:textId="77777777" w:rsidR="006957DB" w:rsidRDefault="006957DB" w:rsidP="00633B65">
      <w:pPr>
        <w:spacing w:after="0" w:line="240" w:lineRule="auto"/>
      </w:pPr>
      <w:r>
        <w:separator/>
      </w:r>
    </w:p>
  </w:footnote>
  <w:footnote w:type="continuationSeparator" w:id="0">
    <w:p w14:paraId="2D7F17CB" w14:textId="77777777" w:rsidR="006957DB" w:rsidRDefault="006957DB" w:rsidP="00633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12BC3" w14:textId="77777777" w:rsidR="005069B2" w:rsidRPr="005069B2" w:rsidRDefault="00616C03" w:rsidP="005069B2">
    <w:pPr>
      <w:pStyle w:val="Sub-Heading"/>
      <w:overflowPunct/>
      <w:autoSpaceDE/>
      <w:autoSpaceDN/>
      <w:adjustRightInd/>
      <w:spacing w:after="0"/>
      <w:textAlignment w:val="auto"/>
      <w:rPr>
        <w:bCs w:val="0"/>
        <w:szCs w:val="24"/>
        <w:lang w:eastAsia="ko-KR"/>
      </w:rPr>
    </w:pPr>
    <w:r>
      <w:rPr>
        <w:bCs w:val="0"/>
        <w:noProof/>
        <w:szCs w:val="24"/>
        <w:lang w:val="en-US" w:eastAsia="ko-K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8BF37F" wp14:editId="1809321F">
              <wp:simplePos x="0" y="0"/>
              <wp:positionH relativeFrom="column">
                <wp:posOffset>3488690</wp:posOffset>
              </wp:positionH>
              <wp:positionV relativeFrom="paragraph">
                <wp:posOffset>-13335</wp:posOffset>
              </wp:positionV>
              <wp:extent cx="3028950" cy="495300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895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A9139" w14:textId="77777777" w:rsidR="00616C03" w:rsidRDefault="00616C03" w:rsidP="00616C03">
                          <w:pPr>
                            <w:pBdr>
                              <w:left w:val="single" w:sz="12" w:space="4" w:color="A6A6A6"/>
                            </w:pBdr>
                            <w:spacing w:after="0"/>
                            <w:ind w:firstLineChars="50" w:firstLine="80"/>
                            <w:rPr>
                              <w:rFonts w:ascii="Tahoma" w:hAnsi="Tahoma" w:cs="Tahoma"/>
                              <w:b/>
                              <w:color w:val="7F7F7F"/>
                              <w:sz w:val="16"/>
                            </w:rPr>
                          </w:pPr>
                          <w:proofErr w:type="spellStart"/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>Samchully</w:t>
                          </w:r>
                          <w:proofErr w:type="spellEnd"/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 xml:space="preserve"> Asset Management Co.</w:t>
                          </w:r>
                          <w:r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>,</w:t>
                          </w:r>
                          <w:r w:rsidRPr="00255665">
                            <w:rPr>
                              <w:rFonts w:ascii="Tahoma" w:hAnsi="Tahoma" w:cs="Tahoma" w:hint="eastAsia"/>
                              <w:b/>
                              <w:color w:val="7F7F7F"/>
                              <w:sz w:val="16"/>
                            </w:rPr>
                            <w:t xml:space="preserve"> Ltd.</w:t>
                          </w:r>
                        </w:p>
                        <w:p w14:paraId="2431FBF8" w14:textId="77777777" w:rsidR="00616C03" w:rsidRDefault="00616C03" w:rsidP="00616C03">
                          <w:pPr>
                            <w:pBdr>
                              <w:left w:val="single" w:sz="12" w:space="4" w:color="A6A6A6"/>
                            </w:pBdr>
                            <w:spacing w:after="0"/>
                            <w:ind w:firstLineChars="50" w:firstLine="80"/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</w:pP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 xml:space="preserve">42 </w:t>
                          </w:r>
                          <w:proofErr w:type="spellStart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Gukjegeumyung-ro</w:t>
                          </w:r>
                          <w:proofErr w:type="spellEnd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 xml:space="preserve"> 6gil, </w:t>
                          </w:r>
                          <w:proofErr w:type="spellStart"/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Yeongdeungpo-gu</w:t>
                          </w:r>
                          <w:proofErr w:type="spellEnd"/>
                        </w:p>
                        <w:p w14:paraId="2C9C1EC7" w14:textId="77777777" w:rsidR="00616C03" w:rsidRPr="00767562" w:rsidRDefault="00616C03" w:rsidP="00616C03">
                          <w:pPr>
                            <w:pBdr>
                              <w:left w:val="single" w:sz="12" w:space="4" w:color="A6A6A6"/>
                            </w:pBdr>
                            <w:ind w:firstLineChars="50" w:firstLine="80"/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</w:pP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 xml:space="preserve">Seoul 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150-885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, Korea</w:t>
                          </w:r>
                        </w:p>
                        <w:p w14:paraId="7C558F48" w14:textId="77777777" w:rsidR="00616C03" w:rsidRPr="00767562" w:rsidRDefault="00616C03" w:rsidP="00616C03">
                          <w:pPr>
                            <w:pBdr>
                              <w:left w:val="single" w:sz="12" w:space="4" w:color="A6A6A6"/>
                            </w:pBdr>
                            <w:ind w:firstLineChars="50" w:firstLine="80"/>
                            <w:rPr>
                              <w:rFonts w:ascii="Tahoma" w:hAnsi="Tahoma" w:cs="Tahoma"/>
                              <w:color w:val="7F7F7F"/>
                            </w:rPr>
                          </w:pP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TEL: 82.2.3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68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3379</w:t>
                          </w:r>
                          <w:r w:rsidRPr="00767562">
                            <w:rPr>
                              <w:rFonts w:ascii="Tahoma" w:hAnsi="Tahoma" w:cs="Tahoma"/>
                              <w:color w:val="7F7F7F"/>
                              <w:sz w:val="16"/>
                            </w:rPr>
                            <w:t xml:space="preserve">   FAX: 82.2.3</w:t>
                          </w:r>
                          <w:r>
                            <w:rPr>
                              <w:rFonts w:ascii="Tahoma" w:hAnsi="Tahoma" w:cs="Tahoma" w:hint="eastAsia"/>
                              <w:color w:val="7F7F7F"/>
                              <w:sz w:val="16"/>
                            </w:rPr>
                            <w:t>68.3398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BF3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274.7pt;margin-top:-1.05pt;width:238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" stroked="f">
              <v:textbox>
                <w:txbxContent>
                  <w:p w14:paraId="06CA9139" w14:textId="77777777" w:rsidR="00616C03" w:rsidRDefault="00616C03" w:rsidP="00616C03">
                    <w:pPr>
                      <w:pBdr>
                        <w:left w:val="single" w:sz="12" w:space="4" w:color="A6A6A6"/>
                      </w:pBdr>
                      <w:spacing w:after="0"/>
                      <w:ind w:firstLineChars="50" w:firstLine="80"/>
                      <w:rPr>
                        <w:rFonts w:ascii="Tahoma" w:hAnsi="Tahoma" w:cs="Tahoma"/>
                        <w:b/>
                        <w:color w:val="7F7F7F"/>
                        <w:sz w:val="16"/>
                      </w:rPr>
                    </w:pPr>
                    <w:proofErr w:type="spellStart"/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>Samchully</w:t>
                    </w:r>
                    <w:proofErr w:type="spellEnd"/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 xml:space="preserve"> Asset Management Co.</w:t>
                    </w:r>
                    <w:r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>,</w:t>
                    </w:r>
                    <w:r w:rsidRPr="00255665">
                      <w:rPr>
                        <w:rFonts w:ascii="Tahoma" w:hAnsi="Tahoma" w:cs="Tahoma" w:hint="eastAsia"/>
                        <w:b/>
                        <w:color w:val="7F7F7F"/>
                        <w:sz w:val="16"/>
                      </w:rPr>
                      <w:t xml:space="preserve"> Ltd.</w:t>
                    </w:r>
                  </w:p>
                  <w:p w14:paraId="2431FBF8" w14:textId="77777777" w:rsidR="00616C03" w:rsidRDefault="00616C03" w:rsidP="00616C03">
                    <w:pPr>
                      <w:pBdr>
                        <w:left w:val="single" w:sz="12" w:space="4" w:color="A6A6A6"/>
                      </w:pBdr>
                      <w:spacing w:after="0"/>
                      <w:ind w:firstLineChars="50" w:firstLine="80"/>
                      <w:rPr>
                        <w:rFonts w:ascii="Tahoma" w:hAnsi="Tahoma" w:cs="Tahoma"/>
                        <w:color w:val="7F7F7F"/>
                        <w:sz w:val="16"/>
                      </w:rPr>
                    </w:pP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 xml:space="preserve">42 </w:t>
                    </w:r>
                    <w:proofErr w:type="spellStart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Gukjegeumyung-ro</w:t>
                    </w:r>
                    <w:proofErr w:type="spellEnd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 xml:space="preserve"> 6gil, </w:t>
                    </w:r>
                    <w:proofErr w:type="spellStart"/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Yeongdeungpo-gu</w:t>
                    </w:r>
                    <w:proofErr w:type="spellEnd"/>
                  </w:p>
                  <w:p w14:paraId="2C9C1EC7" w14:textId="77777777" w:rsidR="00616C03" w:rsidRPr="00767562" w:rsidRDefault="00616C03" w:rsidP="00616C03">
                    <w:pPr>
                      <w:pBdr>
                        <w:left w:val="single" w:sz="12" w:space="4" w:color="A6A6A6"/>
                      </w:pBdr>
                      <w:ind w:firstLineChars="50" w:firstLine="80"/>
                      <w:rPr>
                        <w:rFonts w:ascii="Tahoma" w:hAnsi="Tahoma" w:cs="Tahoma"/>
                        <w:color w:val="7F7F7F"/>
                        <w:sz w:val="16"/>
                      </w:rPr>
                    </w:pP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 xml:space="preserve">Seoul 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150-885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>, Korea</w:t>
                    </w:r>
                  </w:p>
                  <w:p w14:paraId="7C558F48" w14:textId="77777777" w:rsidR="00616C03" w:rsidRPr="00767562" w:rsidRDefault="00616C03" w:rsidP="00616C03">
                    <w:pPr>
                      <w:pBdr>
                        <w:left w:val="single" w:sz="12" w:space="4" w:color="A6A6A6"/>
                      </w:pBdr>
                      <w:ind w:firstLineChars="50" w:firstLine="80"/>
                      <w:rPr>
                        <w:rFonts w:ascii="Tahoma" w:hAnsi="Tahoma" w:cs="Tahoma"/>
                        <w:color w:val="7F7F7F"/>
                      </w:rPr>
                    </w:pP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>TEL: 82.2.3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68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>.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3379</w:t>
                    </w:r>
                    <w:r w:rsidRPr="00767562">
                      <w:rPr>
                        <w:rFonts w:ascii="Tahoma" w:hAnsi="Tahoma" w:cs="Tahoma"/>
                        <w:color w:val="7F7F7F"/>
                        <w:sz w:val="16"/>
                      </w:rPr>
                      <w:t xml:space="preserve">   FAX: 82.2.3</w:t>
                    </w:r>
                    <w:r>
                      <w:rPr>
                        <w:rFonts w:ascii="Tahoma" w:hAnsi="Tahoma" w:cs="Tahoma" w:hint="eastAsia"/>
                        <w:color w:val="7F7F7F"/>
                        <w:sz w:val="16"/>
                      </w:rPr>
                      <w:t>68.3398</w:t>
                    </w:r>
                  </w:p>
                </w:txbxContent>
              </v:textbox>
            </v:shape>
          </w:pict>
        </mc:Fallback>
      </mc:AlternateContent>
    </w:r>
    <w:r w:rsidR="005069B2">
      <w:rPr>
        <w:bCs w:val="0"/>
        <w:noProof/>
        <w:szCs w:val="24"/>
        <w:lang w:val="en-US" w:eastAsia="ko-KR"/>
      </w:rPr>
      <w:drawing>
        <wp:inline distT="0" distB="0" distL="0" distR="0" wp14:anchorId="33D480B7" wp14:editId="43E29575">
          <wp:extent cx="2927985" cy="533400"/>
          <wp:effectExtent l="0" t="0" r="5715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78" t="3959" b="-17525"/>
                  <a:stretch/>
                </pic:blipFill>
                <pic:spPr bwMode="auto">
                  <a:xfrm>
                    <a:off x="0" y="0"/>
                    <a:ext cx="2932431" cy="5342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1583"/>
    <w:multiLevelType w:val="hybridMultilevel"/>
    <w:tmpl w:val="EC60B526"/>
    <w:lvl w:ilvl="0" w:tplc="E76CC5E4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17E84356"/>
    <w:multiLevelType w:val="hybridMultilevel"/>
    <w:tmpl w:val="1E2A94E6"/>
    <w:lvl w:ilvl="0" w:tplc="E76CC5E4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9AA3DC3"/>
    <w:multiLevelType w:val="hybridMultilevel"/>
    <w:tmpl w:val="29027E2E"/>
    <w:lvl w:ilvl="0" w:tplc="E76CC5E4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9FD33F8"/>
    <w:multiLevelType w:val="hybridMultilevel"/>
    <w:tmpl w:val="C830962E"/>
    <w:lvl w:ilvl="0" w:tplc="E76CC5E4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D40"/>
    <w:rsid w:val="00007EAD"/>
    <w:rsid w:val="0001388B"/>
    <w:rsid w:val="00024254"/>
    <w:rsid w:val="000262E2"/>
    <w:rsid w:val="000325C4"/>
    <w:rsid w:val="00033438"/>
    <w:rsid w:val="000352C3"/>
    <w:rsid w:val="00041C68"/>
    <w:rsid w:val="00044A12"/>
    <w:rsid w:val="00044F4B"/>
    <w:rsid w:val="00045C0B"/>
    <w:rsid w:val="00046F93"/>
    <w:rsid w:val="00047373"/>
    <w:rsid w:val="00047D62"/>
    <w:rsid w:val="00053AD9"/>
    <w:rsid w:val="0005485B"/>
    <w:rsid w:val="00057502"/>
    <w:rsid w:val="000605D4"/>
    <w:rsid w:val="00061C51"/>
    <w:rsid w:val="00063313"/>
    <w:rsid w:val="00063924"/>
    <w:rsid w:val="00073314"/>
    <w:rsid w:val="000738CC"/>
    <w:rsid w:val="00073922"/>
    <w:rsid w:val="0007679C"/>
    <w:rsid w:val="00081961"/>
    <w:rsid w:val="00081BCC"/>
    <w:rsid w:val="00081C28"/>
    <w:rsid w:val="000837A1"/>
    <w:rsid w:val="00086BB2"/>
    <w:rsid w:val="000947D0"/>
    <w:rsid w:val="00095842"/>
    <w:rsid w:val="000A1182"/>
    <w:rsid w:val="000A2114"/>
    <w:rsid w:val="000A2BC7"/>
    <w:rsid w:val="000A40F7"/>
    <w:rsid w:val="000A7A4B"/>
    <w:rsid w:val="000B0375"/>
    <w:rsid w:val="000B037B"/>
    <w:rsid w:val="000B0FC4"/>
    <w:rsid w:val="000B6F3F"/>
    <w:rsid w:val="000C4D05"/>
    <w:rsid w:val="000D0108"/>
    <w:rsid w:val="000D062B"/>
    <w:rsid w:val="000D1DD3"/>
    <w:rsid w:val="000D6F30"/>
    <w:rsid w:val="000D7817"/>
    <w:rsid w:val="000E0791"/>
    <w:rsid w:val="000E2115"/>
    <w:rsid w:val="000E314E"/>
    <w:rsid w:val="000E6C9C"/>
    <w:rsid w:val="000F5742"/>
    <w:rsid w:val="000F63ED"/>
    <w:rsid w:val="00102E66"/>
    <w:rsid w:val="001046B7"/>
    <w:rsid w:val="001107B3"/>
    <w:rsid w:val="00113835"/>
    <w:rsid w:val="00120058"/>
    <w:rsid w:val="00122FD0"/>
    <w:rsid w:val="00124240"/>
    <w:rsid w:val="00125156"/>
    <w:rsid w:val="00125DA6"/>
    <w:rsid w:val="001309D3"/>
    <w:rsid w:val="00132D9F"/>
    <w:rsid w:val="00134643"/>
    <w:rsid w:val="00134C83"/>
    <w:rsid w:val="00136817"/>
    <w:rsid w:val="001377D1"/>
    <w:rsid w:val="0014297A"/>
    <w:rsid w:val="00142DEB"/>
    <w:rsid w:val="00146B42"/>
    <w:rsid w:val="001513FE"/>
    <w:rsid w:val="00152BE7"/>
    <w:rsid w:val="00153036"/>
    <w:rsid w:val="00156D6E"/>
    <w:rsid w:val="001579E6"/>
    <w:rsid w:val="001638AA"/>
    <w:rsid w:val="001731CF"/>
    <w:rsid w:val="0017333E"/>
    <w:rsid w:val="00173E22"/>
    <w:rsid w:val="001741C7"/>
    <w:rsid w:val="00174CB4"/>
    <w:rsid w:val="00175596"/>
    <w:rsid w:val="00177E4A"/>
    <w:rsid w:val="001843A3"/>
    <w:rsid w:val="00186CA2"/>
    <w:rsid w:val="00192DD2"/>
    <w:rsid w:val="001A35EB"/>
    <w:rsid w:val="001A53AB"/>
    <w:rsid w:val="001A57DE"/>
    <w:rsid w:val="001A71CF"/>
    <w:rsid w:val="001B0062"/>
    <w:rsid w:val="001B2937"/>
    <w:rsid w:val="001B5B62"/>
    <w:rsid w:val="001B694B"/>
    <w:rsid w:val="001B6E37"/>
    <w:rsid w:val="001C579E"/>
    <w:rsid w:val="001C5DC4"/>
    <w:rsid w:val="001C7EE5"/>
    <w:rsid w:val="001D0288"/>
    <w:rsid w:val="001D6BDC"/>
    <w:rsid w:val="001E04F1"/>
    <w:rsid w:val="001E09C3"/>
    <w:rsid w:val="001E4040"/>
    <w:rsid w:val="001E6A61"/>
    <w:rsid w:val="001F7769"/>
    <w:rsid w:val="00210002"/>
    <w:rsid w:val="00211872"/>
    <w:rsid w:val="00215B52"/>
    <w:rsid w:val="002215A1"/>
    <w:rsid w:val="002220B9"/>
    <w:rsid w:val="00226FAB"/>
    <w:rsid w:val="00234326"/>
    <w:rsid w:val="00235C03"/>
    <w:rsid w:val="0023636F"/>
    <w:rsid w:val="00242516"/>
    <w:rsid w:val="00243AD7"/>
    <w:rsid w:val="00244A10"/>
    <w:rsid w:val="00250433"/>
    <w:rsid w:val="00253DE2"/>
    <w:rsid w:val="0026062B"/>
    <w:rsid w:val="00261596"/>
    <w:rsid w:val="00264748"/>
    <w:rsid w:val="00264FA5"/>
    <w:rsid w:val="00265BF9"/>
    <w:rsid w:val="002675EB"/>
    <w:rsid w:val="00271E98"/>
    <w:rsid w:val="00271FED"/>
    <w:rsid w:val="002772BF"/>
    <w:rsid w:val="002801F7"/>
    <w:rsid w:val="00282977"/>
    <w:rsid w:val="00282E64"/>
    <w:rsid w:val="00284F98"/>
    <w:rsid w:val="0028575F"/>
    <w:rsid w:val="0028699E"/>
    <w:rsid w:val="002925CC"/>
    <w:rsid w:val="002931FF"/>
    <w:rsid w:val="00293484"/>
    <w:rsid w:val="002A2046"/>
    <w:rsid w:val="002A390B"/>
    <w:rsid w:val="002A52D8"/>
    <w:rsid w:val="002A5A7A"/>
    <w:rsid w:val="002B0F89"/>
    <w:rsid w:val="002B12C3"/>
    <w:rsid w:val="002B161A"/>
    <w:rsid w:val="002B1BA4"/>
    <w:rsid w:val="002B7A82"/>
    <w:rsid w:val="002C0589"/>
    <w:rsid w:val="002C0D7A"/>
    <w:rsid w:val="002C1EFE"/>
    <w:rsid w:val="002C1F29"/>
    <w:rsid w:val="002C23A8"/>
    <w:rsid w:val="002C5AF3"/>
    <w:rsid w:val="002D0A2B"/>
    <w:rsid w:val="002D0A33"/>
    <w:rsid w:val="002D24F0"/>
    <w:rsid w:val="002E7EDD"/>
    <w:rsid w:val="002F00D2"/>
    <w:rsid w:val="002F4D51"/>
    <w:rsid w:val="002F4E8B"/>
    <w:rsid w:val="003008EC"/>
    <w:rsid w:val="00301743"/>
    <w:rsid w:val="00303917"/>
    <w:rsid w:val="003107CB"/>
    <w:rsid w:val="00314C88"/>
    <w:rsid w:val="00316FD2"/>
    <w:rsid w:val="003240CF"/>
    <w:rsid w:val="00325E31"/>
    <w:rsid w:val="00332408"/>
    <w:rsid w:val="00334DC6"/>
    <w:rsid w:val="00345EC0"/>
    <w:rsid w:val="00347A7B"/>
    <w:rsid w:val="003530C7"/>
    <w:rsid w:val="0035440A"/>
    <w:rsid w:val="00357ED6"/>
    <w:rsid w:val="003618C7"/>
    <w:rsid w:val="00362FB6"/>
    <w:rsid w:val="003634A4"/>
    <w:rsid w:val="00370181"/>
    <w:rsid w:val="00370737"/>
    <w:rsid w:val="00370E51"/>
    <w:rsid w:val="00371A27"/>
    <w:rsid w:val="00376F8D"/>
    <w:rsid w:val="003774D8"/>
    <w:rsid w:val="0038325B"/>
    <w:rsid w:val="00383885"/>
    <w:rsid w:val="00391C7D"/>
    <w:rsid w:val="00393691"/>
    <w:rsid w:val="003A070D"/>
    <w:rsid w:val="003A07F7"/>
    <w:rsid w:val="003A1093"/>
    <w:rsid w:val="003A1FC0"/>
    <w:rsid w:val="003A2091"/>
    <w:rsid w:val="003A60A6"/>
    <w:rsid w:val="003A7DE3"/>
    <w:rsid w:val="003B57B9"/>
    <w:rsid w:val="003D4CD5"/>
    <w:rsid w:val="003D5FEF"/>
    <w:rsid w:val="003D7D6B"/>
    <w:rsid w:val="003E1550"/>
    <w:rsid w:val="003E2E45"/>
    <w:rsid w:val="003E5811"/>
    <w:rsid w:val="003F0177"/>
    <w:rsid w:val="003F19FA"/>
    <w:rsid w:val="003F3D70"/>
    <w:rsid w:val="003F41FF"/>
    <w:rsid w:val="003F7A5E"/>
    <w:rsid w:val="004028F2"/>
    <w:rsid w:val="00404962"/>
    <w:rsid w:val="004054AF"/>
    <w:rsid w:val="00406949"/>
    <w:rsid w:val="00410D96"/>
    <w:rsid w:val="0041762A"/>
    <w:rsid w:val="0041795F"/>
    <w:rsid w:val="00424AB0"/>
    <w:rsid w:val="00425BEA"/>
    <w:rsid w:val="00434743"/>
    <w:rsid w:val="0044502B"/>
    <w:rsid w:val="004528B8"/>
    <w:rsid w:val="004624AE"/>
    <w:rsid w:val="004666FF"/>
    <w:rsid w:val="00483736"/>
    <w:rsid w:val="00484C84"/>
    <w:rsid w:val="0048640F"/>
    <w:rsid w:val="0049016B"/>
    <w:rsid w:val="00492798"/>
    <w:rsid w:val="004930E8"/>
    <w:rsid w:val="00493D09"/>
    <w:rsid w:val="0049603A"/>
    <w:rsid w:val="004A0935"/>
    <w:rsid w:val="004A0A78"/>
    <w:rsid w:val="004A542F"/>
    <w:rsid w:val="004B2767"/>
    <w:rsid w:val="004B73D7"/>
    <w:rsid w:val="004D0439"/>
    <w:rsid w:val="004D2BD2"/>
    <w:rsid w:val="004D4F20"/>
    <w:rsid w:val="004E173A"/>
    <w:rsid w:val="004E508B"/>
    <w:rsid w:val="004E66A3"/>
    <w:rsid w:val="004F232F"/>
    <w:rsid w:val="004F68AF"/>
    <w:rsid w:val="004F7E45"/>
    <w:rsid w:val="00506882"/>
    <w:rsid w:val="005069B2"/>
    <w:rsid w:val="00514B22"/>
    <w:rsid w:val="005159A4"/>
    <w:rsid w:val="00517698"/>
    <w:rsid w:val="00523205"/>
    <w:rsid w:val="00530234"/>
    <w:rsid w:val="00530836"/>
    <w:rsid w:val="00530BA7"/>
    <w:rsid w:val="00532D60"/>
    <w:rsid w:val="005338BA"/>
    <w:rsid w:val="005368B6"/>
    <w:rsid w:val="00542333"/>
    <w:rsid w:val="005471BF"/>
    <w:rsid w:val="0055186B"/>
    <w:rsid w:val="00551AF2"/>
    <w:rsid w:val="00556A2D"/>
    <w:rsid w:val="005579E7"/>
    <w:rsid w:val="00557F1E"/>
    <w:rsid w:val="005636A7"/>
    <w:rsid w:val="00567C67"/>
    <w:rsid w:val="00571F31"/>
    <w:rsid w:val="00574BAA"/>
    <w:rsid w:val="005854E7"/>
    <w:rsid w:val="0058580C"/>
    <w:rsid w:val="00593BBD"/>
    <w:rsid w:val="00594C13"/>
    <w:rsid w:val="005A02E1"/>
    <w:rsid w:val="005A3317"/>
    <w:rsid w:val="005A4189"/>
    <w:rsid w:val="005B026D"/>
    <w:rsid w:val="005B1168"/>
    <w:rsid w:val="005B1741"/>
    <w:rsid w:val="005B2359"/>
    <w:rsid w:val="005B3572"/>
    <w:rsid w:val="005B481C"/>
    <w:rsid w:val="005B5EB4"/>
    <w:rsid w:val="005B6860"/>
    <w:rsid w:val="005B715A"/>
    <w:rsid w:val="005C1962"/>
    <w:rsid w:val="005C291B"/>
    <w:rsid w:val="005C4327"/>
    <w:rsid w:val="005D1CB9"/>
    <w:rsid w:val="005D3D1B"/>
    <w:rsid w:val="005D4824"/>
    <w:rsid w:val="005E0627"/>
    <w:rsid w:val="005E104E"/>
    <w:rsid w:val="005E6695"/>
    <w:rsid w:val="005F37AB"/>
    <w:rsid w:val="005F7940"/>
    <w:rsid w:val="00602083"/>
    <w:rsid w:val="00604892"/>
    <w:rsid w:val="00607168"/>
    <w:rsid w:val="00610292"/>
    <w:rsid w:val="00611302"/>
    <w:rsid w:val="00615DEA"/>
    <w:rsid w:val="00616C03"/>
    <w:rsid w:val="00617ED5"/>
    <w:rsid w:val="00621EE0"/>
    <w:rsid w:val="00623B96"/>
    <w:rsid w:val="00624CEF"/>
    <w:rsid w:val="00626587"/>
    <w:rsid w:val="00633B65"/>
    <w:rsid w:val="00644415"/>
    <w:rsid w:val="00647216"/>
    <w:rsid w:val="00647713"/>
    <w:rsid w:val="006519C4"/>
    <w:rsid w:val="006524D8"/>
    <w:rsid w:val="00652E4F"/>
    <w:rsid w:val="006625A5"/>
    <w:rsid w:val="00664479"/>
    <w:rsid w:val="006714D7"/>
    <w:rsid w:val="006748E1"/>
    <w:rsid w:val="0068317F"/>
    <w:rsid w:val="006920A2"/>
    <w:rsid w:val="00692D29"/>
    <w:rsid w:val="00694210"/>
    <w:rsid w:val="006957DB"/>
    <w:rsid w:val="006A09A7"/>
    <w:rsid w:val="006A1680"/>
    <w:rsid w:val="006A403F"/>
    <w:rsid w:val="006A639D"/>
    <w:rsid w:val="006A7728"/>
    <w:rsid w:val="006B4587"/>
    <w:rsid w:val="006C05BC"/>
    <w:rsid w:val="006C5688"/>
    <w:rsid w:val="006C74D8"/>
    <w:rsid w:val="006C7C5A"/>
    <w:rsid w:val="006C7E4B"/>
    <w:rsid w:val="006D0A21"/>
    <w:rsid w:val="006D3445"/>
    <w:rsid w:val="006E2107"/>
    <w:rsid w:val="006E329B"/>
    <w:rsid w:val="006E4DB3"/>
    <w:rsid w:val="006E4F3A"/>
    <w:rsid w:val="006F1345"/>
    <w:rsid w:val="0071212A"/>
    <w:rsid w:val="00713463"/>
    <w:rsid w:val="00713BED"/>
    <w:rsid w:val="00715ECF"/>
    <w:rsid w:val="00716AB5"/>
    <w:rsid w:val="007203F9"/>
    <w:rsid w:val="00730B62"/>
    <w:rsid w:val="00733DF7"/>
    <w:rsid w:val="0073727F"/>
    <w:rsid w:val="00742237"/>
    <w:rsid w:val="00742BDC"/>
    <w:rsid w:val="0074378D"/>
    <w:rsid w:val="00743E90"/>
    <w:rsid w:val="0074761B"/>
    <w:rsid w:val="007526E5"/>
    <w:rsid w:val="00752B09"/>
    <w:rsid w:val="0075669A"/>
    <w:rsid w:val="00761636"/>
    <w:rsid w:val="00764DA7"/>
    <w:rsid w:val="00766769"/>
    <w:rsid w:val="00767D6F"/>
    <w:rsid w:val="007713BE"/>
    <w:rsid w:val="00773855"/>
    <w:rsid w:val="00775DAB"/>
    <w:rsid w:val="00782C05"/>
    <w:rsid w:val="0078320E"/>
    <w:rsid w:val="00795962"/>
    <w:rsid w:val="007A07C8"/>
    <w:rsid w:val="007A2B33"/>
    <w:rsid w:val="007A4887"/>
    <w:rsid w:val="007A725D"/>
    <w:rsid w:val="007B2289"/>
    <w:rsid w:val="007B2652"/>
    <w:rsid w:val="007B410B"/>
    <w:rsid w:val="007C6DE0"/>
    <w:rsid w:val="007C7840"/>
    <w:rsid w:val="007D1AC9"/>
    <w:rsid w:val="007E3995"/>
    <w:rsid w:val="007E6086"/>
    <w:rsid w:val="007E6768"/>
    <w:rsid w:val="007F1E13"/>
    <w:rsid w:val="00806654"/>
    <w:rsid w:val="00811086"/>
    <w:rsid w:val="00813ADF"/>
    <w:rsid w:val="00825E89"/>
    <w:rsid w:val="00844821"/>
    <w:rsid w:val="00845B0A"/>
    <w:rsid w:val="00847F77"/>
    <w:rsid w:val="008543DA"/>
    <w:rsid w:val="00854DA1"/>
    <w:rsid w:val="00855337"/>
    <w:rsid w:val="0085540D"/>
    <w:rsid w:val="00860A47"/>
    <w:rsid w:val="00863C12"/>
    <w:rsid w:val="00866768"/>
    <w:rsid w:val="0088343C"/>
    <w:rsid w:val="00884460"/>
    <w:rsid w:val="008903D5"/>
    <w:rsid w:val="0089236A"/>
    <w:rsid w:val="00892960"/>
    <w:rsid w:val="008956E2"/>
    <w:rsid w:val="00896104"/>
    <w:rsid w:val="00896431"/>
    <w:rsid w:val="00896C2A"/>
    <w:rsid w:val="008B25F5"/>
    <w:rsid w:val="008B60CB"/>
    <w:rsid w:val="008C0FD8"/>
    <w:rsid w:val="008C1CD9"/>
    <w:rsid w:val="008C4BF9"/>
    <w:rsid w:val="008D28A0"/>
    <w:rsid w:val="008D2AE0"/>
    <w:rsid w:val="008D2E35"/>
    <w:rsid w:val="008D35E5"/>
    <w:rsid w:val="008D3B17"/>
    <w:rsid w:val="008D461D"/>
    <w:rsid w:val="008E1071"/>
    <w:rsid w:val="008E1DE3"/>
    <w:rsid w:val="008E6E20"/>
    <w:rsid w:val="008F0854"/>
    <w:rsid w:val="008F3E76"/>
    <w:rsid w:val="00911BBA"/>
    <w:rsid w:val="0091735A"/>
    <w:rsid w:val="00922BA7"/>
    <w:rsid w:val="009236BF"/>
    <w:rsid w:val="009239F6"/>
    <w:rsid w:val="00925655"/>
    <w:rsid w:val="0092715F"/>
    <w:rsid w:val="00927335"/>
    <w:rsid w:val="00932476"/>
    <w:rsid w:val="009345C5"/>
    <w:rsid w:val="00943319"/>
    <w:rsid w:val="0094580A"/>
    <w:rsid w:val="00945F9F"/>
    <w:rsid w:val="00946A2F"/>
    <w:rsid w:val="009470E5"/>
    <w:rsid w:val="00954628"/>
    <w:rsid w:val="00954D58"/>
    <w:rsid w:val="00956071"/>
    <w:rsid w:val="00956791"/>
    <w:rsid w:val="0096552C"/>
    <w:rsid w:val="0096652D"/>
    <w:rsid w:val="00977493"/>
    <w:rsid w:val="00987606"/>
    <w:rsid w:val="009949AB"/>
    <w:rsid w:val="00995229"/>
    <w:rsid w:val="009964F0"/>
    <w:rsid w:val="00997F8F"/>
    <w:rsid w:val="009A05C9"/>
    <w:rsid w:val="009A0C45"/>
    <w:rsid w:val="009B078D"/>
    <w:rsid w:val="009B141F"/>
    <w:rsid w:val="009B5A10"/>
    <w:rsid w:val="009B65CB"/>
    <w:rsid w:val="009C35B5"/>
    <w:rsid w:val="009C3FD6"/>
    <w:rsid w:val="009C4B0D"/>
    <w:rsid w:val="009C5248"/>
    <w:rsid w:val="009C5628"/>
    <w:rsid w:val="009C72ED"/>
    <w:rsid w:val="009D2F07"/>
    <w:rsid w:val="009D2F81"/>
    <w:rsid w:val="009D45C3"/>
    <w:rsid w:val="009D5583"/>
    <w:rsid w:val="009D57B0"/>
    <w:rsid w:val="009D67EB"/>
    <w:rsid w:val="009D7A19"/>
    <w:rsid w:val="009E0488"/>
    <w:rsid w:val="009E427B"/>
    <w:rsid w:val="009E694E"/>
    <w:rsid w:val="009F0097"/>
    <w:rsid w:val="009F67F8"/>
    <w:rsid w:val="009F7345"/>
    <w:rsid w:val="00A04D3B"/>
    <w:rsid w:val="00A065F8"/>
    <w:rsid w:val="00A0715F"/>
    <w:rsid w:val="00A1677A"/>
    <w:rsid w:val="00A211DA"/>
    <w:rsid w:val="00A24B37"/>
    <w:rsid w:val="00A26E48"/>
    <w:rsid w:val="00A3007B"/>
    <w:rsid w:val="00A32DC6"/>
    <w:rsid w:val="00A33094"/>
    <w:rsid w:val="00A41D7E"/>
    <w:rsid w:val="00A4462B"/>
    <w:rsid w:val="00A45FA8"/>
    <w:rsid w:val="00A47B2D"/>
    <w:rsid w:val="00A556D3"/>
    <w:rsid w:val="00A6026A"/>
    <w:rsid w:val="00A61255"/>
    <w:rsid w:val="00A62776"/>
    <w:rsid w:val="00A70B01"/>
    <w:rsid w:val="00A82BD6"/>
    <w:rsid w:val="00A8499C"/>
    <w:rsid w:val="00A85F30"/>
    <w:rsid w:val="00A9222C"/>
    <w:rsid w:val="00A93D99"/>
    <w:rsid w:val="00A94DF1"/>
    <w:rsid w:val="00A952D8"/>
    <w:rsid w:val="00A95376"/>
    <w:rsid w:val="00AA5A93"/>
    <w:rsid w:val="00AA6989"/>
    <w:rsid w:val="00AB0003"/>
    <w:rsid w:val="00AB14E2"/>
    <w:rsid w:val="00AB57F0"/>
    <w:rsid w:val="00AB5CE8"/>
    <w:rsid w:val="00AC1065"/>
    <w:rsid w:val="00AD2A26"/>
    <w:rsid w:val="00AD4C1F"/>
    <w:rsid w:val="00AE1FF9"/>
    <w:rsid w:val="00AE68AF"/>
    <w:rsid w:val="00AF7B96"/>
    <w:rsid w:val="00B00570"/>
    <w:rsid w:val="00B0530C"/>
    <w:rsid w:val="00B06AD5"/>
    <w:rsid w:val="00B13D39"/>
    <w:rsid w:val="00B149D9"/>
    <w:rsid w:val="00B14A93"/>
    <w:rsid w:val="00B2402A"/>
    <w:rsid w:val="00B24946"/>
    <w:rsid w:val="00B276C1"/>
    <w:rsid w:val="00B314C8"/>
    <w:rsid w:val="00B340DB"/>
    <w:rsid w:val="00B3616F"/>
    <w:rsid w:val="00B37872"/>
    <w:rsid w:val="00B406C5"/>
    <w:rsid w:val="00B41C31"/>
    <w:rsid w:val="00B41D0C"/>
    <w:rsid w:val="00B42C86"/>
    <w:rsid w:val="00B435C0"/>
    <w:rsid w:val="00B46591"/>
    <w:rsid w:val="00B54F93"/>
    <w:rsid w:val="00B61F2B"/>
    <w:rsid w:val="00B66767"/>
    <w:rsid w:val="00B744CB"/>
    <w:rsid w:val="00B74508"/>
    <w:rsid w:val="00B83E6F"/>
    <w:rsid w:val="00B8446B"/>
    <w:rsid w:val="00B8777B"/>
    <w:rsid w:val="00B906B0"/>
    <w:rsid w:val="00B90819"/>
    <w:rsid w:val="00BA2173"/>
    <w:rsid w:val="00BA2293"/>
    <w:rsid w:val="00BA76F5"/>
    <w:rsid w:val="00BB0185"/>
    <w:rsid w:val="00BB03AE"/>
    <w:rsid w:val="00BB2F0A"/>
    <w:rsid w:val="00BB3C48"/>
    <w:rsid w:val="00BC1AD7"/>
    <w:rsid w:val="00BC2B35"/>
    <w:rsid w:val="00BC3D40"/>
    <w:rsid w:val="00BC6389"/>
    <w:rsid w:val="00BC7844"/>
    <w:rsid w:val="00BD36AC"/>
    <w:rsid w:val="00BD4D30"/>
    <w:rsid w:val="00BE5C2D"/>
    <w:rsid w:val="00BE7162"/>
    <w:rsid w:val="00BE73EB"/>
    <w:rsid w:val="00BF22D4"/>
    <w:rsid w:val="00BF348D"/>
    <w:rsid w:val="00BF75AB"/>
    <w:rsid w:val="00BF7A87"/>
    <w:rsid w:val="00BF7B3E"/>
    <w:rsid w:val="00C04E34"/>
    <w:rsid w:val="00C05225"/>
    <w:rsid w:val="00C0628F"/>
    <w:rsid w:val="00C12977"/>
    <w:rsid w:val="00C15B82"/>
    <w:rsid w:val="00C1787F"/>
    <w:rsid w:val="00C17AB8"/>
    <w:rsid w:val="00C4449C"/>
    <w:rsid w:val="00C467D6"/>
    <w:rsid w:val="00C46A18"/>
    <w:rsid w:val="00C47B3B"/>
    <w:rsid w:val="00C501C2"/>
    <w:rsid w:val="00C52E23"/>
    <w:rsid w:val="00C55E1C"/>
    <w:rsid w:val="00C6218F"/>
    <w:rsid w:val="00C62BCE"/>
    <w:rsid w:val="00C6498D"/>
    <w:rsid w:val="00C66B7A"/>
    <w:rsid w:val="00C7096A"/>
    <w:rsid w:val="00C76456"/>
    <w:rsid w:val="00C81E75"/>
    <w:rsid w:val="00C85313"/>
    <w:rsid w:val="00CA126C"/>
    <w:rsid w:val="00CA1C14"/>
    <w:rsid w:val="00CA1DBC"/>
    <w:rsid w:val="00CA3196"/>
    <w:rsid w:val="00CA35E0"/>
    <w:rsid w:val="00CA37B2"/>
    <w:rsid w:val="00CA4A23"/>
    <w:rsid w:val="00CA4D7A"/>
    <w:rsid w:val="00CB5234"/>
    <w:rsid w:val="00CB6332"/>
    <w:rsid w:val="00CB7BC6"/>
    <w:rsid w:val="00CC0F47"/>
    <w:rsid w:val="00CC2C71"/>
    <w:rsid w:val="00CC4D0D"/>
    <w:rsid w:val="00CC7DCF"/>
    <w:rsid w:val="00CD3896"/>
    <w:rsid w:val="00CD6BB4"/>
    <w:rsid w:val="00CE3B31"/>
    <w:rsid w:val="00CE50D7"/>
    <w:rsid w:val="00CF172F"/>
    <w:rsid w:val="00D00709"/>
    <w:rsid w:val="00D039CD"/>
    <w:rsid w:val="00D10F1F"/>
    <w:rsid w:val="00D23461"/>
    <w:rsid w:val="00D31438"/>
    <w:rsid w:val="00D345A3"/>
    <w:rsid w:val="00D34B5E"/>
    <w:rsid w:val="00D3650E"/>
    <w:rsid w:val="00D41EED"/>
    <w:rsid w:val="00D445DE"/>
    <w:rsid w:val="00D5174C"/>
    <w:rsid w:val="00D54821"/>
    <w:rsid w:val="00D5594F"/>
    <w:rsid w:val="00D61532"/>
    <w:rsid w:val="00D61924"/>
    <w:rsid w:val="00D66926"/>
    <w:rsid w:val="00D7241E"/>
    <w:rsid w:val="00D73240"/>
    <w:rsid w:val="00D732C2"/>
    <w:rsid w:val="00D74E85"/>
    <w:rsid w:val="00D77482"/>
    <w:rsid w:val="00D77C69"/>
    <w:rsid w:val="00D858D5"/>
    <w:rsid w:val="00D87D9C"/>
    <w:rsid w:val="00D92771"/>
    <w:rsid w:val="00D93506"/>
    <w:rsid w:val="00D96774"/>
    <w:rsid w:val="00D97015"/>
    <w:rsid w:val="00DA3F8A"/>
    <w:rsid w:val="00DA5119"/>
    <w:rsid w:val="00DB207C"/>
    <w:rsid w:val="00DB42E8"/>
    <w:rsid w:val="00DB76EE"/>
    <w:rsid w:val="00DC0A78"/>
    <w:rsid w:val="00DC112A"/>
    <w:rsid w:val="00DC321E"/>
    <w:rsid w:val="00DC4918"/>
    <w:rsid w:val="00DC6729"/>
    <w:rsid w:val="00DC70A5"/>
    <w:rsid w:val="00DD128D"/>
    <w:rsid w:val="00DE40AB"/>
    <w:rsid w:val="00DE53D2"/>
    <w:rsid w:val="00DE6F78"/>
    <w:rsid w:val="00DE7315"/>
    <w:rsid w:val="00DF2AA7"/>
    <w:rsid w:val="00DF732A"/>
    <w:rsid w:val="00E01779"/>
    <w:rsid w:val="00E058D4"/>
    <w:rsid w:val="00E06961"/>
    <w:rsid w:val="00E15199"/>
    <w:rsid w:val="00E17BC4"/>
    <w:rsid w:val="00E255D5"/>
    <w:rsid w:val="00E2658D"/>
    <w:rsid w:val="00E27362"/>
    <w:rsid w:val="00E32932"/>
    <w:rsid w:val="00E3313F"/>
    <w:rsid w:val="00E370E5"/>
    <w:rsid w:val="00E41010"/>
    <w:rsid w:val="00E4453B"/>
    <w:rsid w:val="00E53510"/>
    <w:rsid w:val="00E535CE"/>
    <w:rsid w:val="00E54B5C"/>
    <w:rsid w:val="00E577A5"/>
    <w:rsid w:val="00E63232"/>
    <w:rsid w:val="00E665F4"/>
    <w:rsid w:val="00E67343"/>
    <w:rsid w:val="00E7115D"/>
    <w:rsid w:val="00E76610"/>
    <w:rsid w:val="00E77EEE"/>
    <w:rsid w:val="00E81110"/>
    <w:rsid w:val="00E84F2A"/>
    <w:rsid w:val="00E936A8"/>
    <w:rsid w:val="00E93AD6"/>
    <w:rsid w:val="00EA6CBC"/>
    <w:rsid w:val="00EA7C28"/>
    <w:rsid w:val="00EB1AC6"/>
    <w:rsid w:val="00EB248C"/>
    <w:rsid w:val="00EB4CD2"/>
    <w:rsid w:val="00EC6421"/>
    <w:rsid w:val="00ED5274"/>
    <w:rsid w:val="00ED554C"/>
    <w:rsid w:val="00EE6A33"/>
    <w:rsid w:val="00EE7933"/>
    <w:rsid w:val="00EF2257"/>
    <w:rsid w:val="00EF4A13"/>
    <w:rsid w:val="00EF4EA2"/>
    <w:rsid w:val="00EF5B77"/>
    <w:rsid w:val="00EF7A7A"/>
    <w:rsid w:val="00F043C6"/>
    <w:rsid w:val="00F125B3"/>
    <w:rsid w:val="00F14EB0"/>
    <w:rsid w:val="00F162C5"/>
    <w:rsid w:val="00F17871"/>
    <w:rsid w:val="00F223DE"/>
    <w:rsid w:val="00F24A0E"/>
    <w:rsid w:val="00F25136"/>
    <w:rsid w:val="00F279FC"/>
    <w:rsid w:val="00F32392"/>
    <w:rsid w:val="00F33C37"/>
    <w:rsid w:val="00F34593"/>
    <w:rsid w:val="00F34FEE"/>
    <w:rsid w:val="00F35655"/>
    <w:rsid w:val="00F375F1"/>
    <w:rsid w:val="00F37C17"/>
    <w:rsid w:val="00F41068"/>
    <w:rsid w:val="00F41DB3"/>
    <w:rsid w:val="00F42554"/>
    <w:rsid w:val="00F47120"/>
    <w:rsid w:val="00F501D6"/>
    <w:rsid w:val="00F515DE"/>
    <w:rsid w:val="00F53636"/>
    <w:rsid w:val="00F5453B"/>
    <w:rsid w:val="00F5488A"/>
    <w:rsid w:val="00F55F1E"/>
    <w:rsid w:val="00F608E7"/>
    <w:rsid w:val="00F6233E"/>
    <w:rsid w:val="00F62FB8"/>
    <w:rsid w:val="00F63FAD"/>
    <w:rsid w:val="00F65F37"/>
    <w:rsid w:val="00F76223"/>
    <w:rsid w:val="00F81BB1"/>
    <w:rsid w:val="00F826A9"/>
    <w:rsid w:val="00F83988"/>
    <w:rsid w:val="00F862FD"/>
    <w:rsid w:val="00FA657D"/>
    <w:rsid w:val="00FA732B"/>
    <w:rsid w:val="00FA7F0E"/>
    <w:rsid w:val="00FB6A67"/>
    <w:rsid w:val="00FC08B7"/>
    <w:rsid w:val="00FC76EB"/>
    <w:rsid w:val="00FD4947"/>
    <w:rsid w:val="00FD6740"/>
    <w:rsid w:val="00FE0D17"/>
    <w:rsid w:val="00FE18B4"/>
    <w:rsid w:val="00FE19C2"/>
    <w:rsid w:val="00FE3FDA"/>
    <w:rsid w:val="00FE45F2"/>
    <w:rsid w:val="00FF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1C91CC"/>
  <w15:docId w15:val="{EF1AA4C7-690D-4023-8466-F9FE0EE9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D4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D40"/>
    <w:pPr>
      <w:ind w:leftChars="400" w:left="800"/>
    </w:pPr>
  </w:style>
  <w:style w:type="character" w:styleId="a4">
    <w:name w:val="Hyperlink"/>
    <w:basedOn w:val="a0"/>
    <w:uiPriority w:val="99"/>
    <w:unhideWhenUsed/>
    <w:rsid w:val="00CB6332"/>
    <w:rPr>
      <w:color w:val="0000FF" w:themeColor="hyperlink"/>
      <w:u w:val="single"/>
    </w:rPr>
  </w:style>
  <w:style w:type="paragraph" w:styleId="a5">
    <w:name w:val="header"/>
    <w:basedOn w:val="a"/>
    <w:link w:val="Char"/>
    <w:unhideWhenUsed/>
    <w:rsid w:val="00633B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33B65"/>
  </w:style>
  <w:style w:type="paragraph" w:styleId="a6">
    <w:name w:val="footer"/>
    <w:basedOn w:val="a"/>
    <w:link w:val="Char0"/>
    <w:uiPriority w:val="99"/>
    <w:unhideWhenUsed/>
    <w:rsid w:val="00633B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33B65"/>
  </w:style>
  <w:style w:type="paragraph" w:styleId="a7">
    <w:name w:val="Balloon Text"/>
    <w:basedOn w:val="a"/>
    <w:link w:val="Char1"/>
    <w:uiPriority w:val="99"/>
    <w:semiHidden/>
    <w:unhideWhenUsed/>
    <w:rsid w:val="00633B6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33B65"/>
    <w:rPr>
      <w:rFonts w:asciiTheme="majorHAnsi" w:eastAsiaTheme="majorEastAsia" w:hAnsiTheme="majorHAnsi" w:cstheme="majorBidi"/>
      <w:sz w:val="18"/>
      <w:szCs w:val="18"/>
    </w:rPr>
  </w:style>
  <w:style w:type="paragraph" w:customStyle="1" w:styleId="Sub-Heading">
    <w:name w:val="Sub-Heading"/>
    <w:basedOn w:val="a"/>
    <w:next w:val="a"/>
    <w:rsid w:val="00616C03"/>
    <w:pPr>
      <w:widowControl/>
      <w:wordWrap/>
      <w:overflowPunct w:val="0"/>
      <w:adjustRightInd w:val="0"/>
      <w:spacing w:after="60" w:line="264" w:lineRule="auto"/>
      <w:jc w:val="left"/>
      <w:textAlignment w:val="baseline"/>
    </w:pPr>
    <w:rPr>
      <w:rFonts w:ascii="Helvetica 65 Medium" w:eastAsia="바탕체" w:hAnsi="Helvetica 65 Medium" w:cs="Times New Roman"/>
      <w:b/>
      <w:bCs/>
      <w:kern w:val="0"/>
      <w:szCs w:val="20"/>
      <w:lang w:val="en-AU" w:eastAsia="en-US"/>
    </w:rPr>
  </w:style>
  <w:style w:type="paragraph" w:customStyle="1" w:styleId="Default">
    <w:name w:val="Default"/>
    <w:rsid w:val="001843A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6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Brian Chang</dc:creator>
  <cp:lastModifiedBy>User</cp:lastModifiedBy>
  <cp:revision>4</cp:revision>
  <cp:lastPrinted>2022-05-26T02:21:00Z</cp:lastPrinted>
  <dcterms:created xsi:type="dcterms:W3CDTF">2024-07-15T06:58:00Z</dcterms:created>
  <dcterms:modified xsi:type="dcterms:W3CDTF">2024-07-15T07:52:00Z</dcterms:modified>
</cp:coreProperties>
</file>